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1F19E" w14:textId="77777777" w:rsidR="00200DE0" w:rsidRPr="00A917D8" w:rsidRDefault="00200DE0">
      <w:pPr>
        <w:rPr>
          <w:rFonts w:ascii="Times New Roman" w:hAnsi="Times New Roman" w:cs="Times New Roman"/>
          <w:sz w:val="28"/>
          <w:szCs w:val="28"/>
        </w:rPr>
      </w:pPr>
    </w:p>
    <w:p w14:paraId="7CCEF1D8" w14:textId="50D8EE6F" w:rsidR="007A5210" w:rsidRPr="00A917D8" w:rsidRDefault="007A5210" w:rsidP="04A19249">
      <w:pPr>
        <w:rPr>
          <w:rFonts w:ascii="Times New Roman" w:eastAsia="Times New Roman" w:hAnsi="Times New Roman" w:cs="Times New Roman"/>
          <w:sz w:val="28"/>
          <w:szCs w:val="28"/>
        </w:rPr>
      </w:pPr>
      <w:r w:rsidRPr="00A917D8">
        <w:rPr>
          <w:rFonts w:ascii="Times New Roman" w:hAnsi="Times New Roman" w:cs="Times New Roman"/>
          <w:sz w:val="28"/>
          <w:szCs w:val="28"/>
        </w:rPr>
        <w:tab/>
      </w:r>
      <w:r w:rsidR="00400FF1" w:rsidRPr="04A19249">
        <w:rPr>
          <w:rFonts w:ascii="Times New Roman" w:eastAsia="Times New Roman" w:hAnsi="Times New Roman" w:cs="Times New Roman"/>
          <w:sz w:val="28"/>
          <w:szCs w:val="28"/>
        </w:rPr>
        <w:t>Hi, my name is John Miller,</w:t>
      </w:r>
      <w:r w:rsidRPr="04A19249">
        <w:rPr>
          <w:rFonts w:ascii="Times New Roman" w:eastAsia="Times New Roman" w:hAnsi="Times New Roman" w:cs="Times New Roman"/>
          <w:sz w:val="28"/>
          <w:szCs w:val="28"/>
        </w:rPr>
        <w:t xml:space="preserve"> I’m a senior at Penn State Brandywine and I will be your host of this podcast.  Today’s topic is the impacts on water related to wildf</w:t>
      </w:r>
      <w:r w:rsidR="0004378C" w:rsidRPr="04A19249">
        <w:rPr>
          <w:rFonts w:ascii="Times New Roman" w:eastAsia="Times New Roman" w:hAnsi="Times New Roman" w:cs="Times New Roman"/>
          <w:sz w:val="28"/>
          <w:szCs w:val="28"/>
        </w:rPr>
        <w:t xml:space="preserve">ire.  For those of you who aren’t </w:t>
      </w:r>
      <w:r w:rsidR="00424AEF" w:rsidRPr="04A19249">
        <w:rPr>
          <w:rFonts w:ascii="Times New Roman" w:eastAsia="Times New Roman" w:hAnsi="Times New Roman" w:cs="Times New Roman"/>
          <w:sz w:val="28"/>
          <w:szCs w:val="28"/>
        </w:rPr>
        <w:t>familiar, wildfire</w:t>
      </w:r>
      <w:r w:rsidR="0004378C" w:rsidRPr="04A19249">
        <w:rPr>
          <w:rFonts w:ascii="Times New Roman" w:eastAsia="Times New Roman" w:hAnsi="Times New Roman" w:cs="Times New Roman"/>
          <w:sz w:val="28"/>
          <w:szCs w:val="28"/>
        </w:rPr>
        <w:t xml:space="preserve"> is another term for </w:t>
      </w:r>
      <w:r w:rsidRPr="04A19249">
        <w:rPr>
          <w:rFonts w:ascii="Times New Roman" w:eastAsia="Times New Roman" w:hAnsi="Times New Roman" w:cs="Times New Roman"/>
          <w:sz w:val="28"/>
          <w:szCs w:val="28"/>
        </w:rPr>
        <w:t xml:space="preserve">forest fire.  Wildfire can have </w:t>
      </w:r>
      <w:r w:rsidR="00431EB4" w:rsidRPr="04A19249">
        <w:rPr>
          <w:rFonts w:ascii="Times New Roman" w:eastAsia="Times New Roman" w:hAnsi="Times New Roman" w:cs="Times New Roman"/>
          <w:sz w:val="28"/>
          <w:szCs w:val="28"/>
        </w:rPr>
        <w:t>significant</w:t>
      </w:r>
      <w:r w:rsidRPr="04A19249">
        <w:rPr>
          <w:rFonts w:ascii="Times New Roman" w:eastAsia="Times New Roman" w:hAnsi="Times New Roman" w:cs="Times New Roman"/>
          <w:sz w:val="28"/>
          <w:szCs w:val="28"/>
        </w:rPr>
        <w:t xml:space="preserve"> effects on water quality, from sediment loads to chemical reactions.  In today’s podcast, we will </w:t>
      </w:r>
      <w:r w:rsidR="00D22682" w:rsidRPr="04A19249">
        <w:rPr>
          <w:rFonts w:ascii="Times New Roman" w:eastAsia="Times New Roman" w:hAnsi="Times New Roman" w:cs="Times New Roman"/>
          <w:sz w:val="28"/>
          <w:szCs w:val="28"/>
        </w:rPr>
        <w:t>explore these impacts in detail.</w:t>
      </w:r>
    </w:p>
    <w:p w14:paraId="4D9FC015" w14:textId="2F76F55B" w:rsidR="007C4ECE" w:rsidRPr="00A917D8" w:rsidRDefault="007C4ECE" w:rsidP="04A19249">
      <w:pPr>
        <w:rPr>
          <w:rFonts w:ascii="Times New Roman" w:eastAsia="Times New Roman" w:hAnsi="Times New Roman" w:cs="Times New Roman"/>
          <w:sz w:val="28"/>
          <w:szCs w:val="28"/>
        </w:rPr>
      </w:pPr>
      <w:r w:rsidRPr="00A917D8">
        <w:rPr>
          <w:rFonts w:ascii="Times New Roman" w:hAnsi="Times New Roman" w:cs="Times New Roman"/>
          <w:sz w:val="28"/>
          <w:szCs w:val="28"/>
        </w:rPr>
        <w:tab/>
      </w:r>
      <w:r w:rsidRPr="04A19249">
        <w:rPr>
          <w:rFonts w:ascii="Times New Roman" w:eastAsia="Times New Roman" w:hAnsi="Times New Roman" w:cs="Times New Roman"/>
          <w:sz w:val="28"/>
          <w:szCs w:val="28"/>
        </w:rPr>
        <w:t>Erosion rates dynamically increase as a result of wildfire.  Due to the increased erosion, high sediment loads and turbidity can be observed</w:t>
      </w:r>
      <w:r w:rsidR="005C3A4A" w:rsidRPr="04A19249">
        <w:rPr>
          <w:rFonts w:ascii="Times New Roman" w:eastAsia="Times New Roman" w:hAnsi="Times New Roman" w:cs="Times New Roman"/>
          <w:sz w:val="28"/>
          <w:szCs w:val="28"/>
        </w:rPr>
        <w:t>.</w:t>
      </w:r>
      <w:r w:rsidRPr="04A19249">
        <w:rPr>
          <w:rFonts w:ascii="Times New Roman" w:eastAsia="Times New Roman" w:hAnsi="Times New Roman" w:cs="Times New Roman"/>
          <w:sz w:val="28"/>
          <w:szCs w:val="28"/>
        </w:rPr>
        <w:t xml:space="preserve"> [1]</w:t>
      </w:r>
      <w:r w:rsidR="005C3A4A" w:rsidRPr="04A19249">
        <w:rPr>
          <w:rFonts w:ascii="Times New Roman" w:eastAsia="Times New Roman" w:hAnsi="Times New Roman" w:cs="Times New Roman"/>
          <w:sz w:val="28"/>
          <w:szCs w:val="28"/>
        </w:rPr>
        <w:t xml:space="preserve"> Sediment loads, in large amounts increase processing costs of water treatment facilities</w:t>
      </w:r>
      <w:r w:rsidR="0026238D" w:rsidRPr="04A19249">
        <w:rPr>
          <w:rFonts w:ascii="Times New Roman" w:eastAsia="Times New Roman" w:hAnsi="Times New Roman" w:cs="Times New Roman"/>
          <w:sz w:val="28"/>
          <w:szCs w:val="28"/>
        </w:rPr>
        <w:t>.  In severe cases, such as Colorado’s Buffalo Creek wildfire,</w:t>
      </w:r>
      <w:r w:rsidR="005C3A4A" w:rsidRPr="04A19249">
        <w:rPr>
          <w:rFonts w:ascii="Times New Roman" w:eastAsia="Times New Roman" w:hAnsi="Times New Roman" w:cs="Times New Roman"/>
          <w:sz w:val="28"/>
          <w:szCs w:val="28"/>
        </w:rPr>
        <w:t xml:space="preserve"> </w:t>
      </w:r>
      <w:r w:rsidR="00190595" w:rsidRPr="04A19249">
        <w:rPr>
          <w:rFonts w:ascii="Times New Roman" w:eastAsia="Times New Roman" w:hAnsi="Times New Roman" w:cs="Times New Roman"/>
          <w:sz w:val="28"/>
          <w:szCs w:val="28"/>
        </w:rPr>
        <w:t xml:space="preserve">sediment </w:t>
      </w:r>
      <w:r w:rsidR="005C3A4A" w:rsidRPr="04A19249">
        <w:rPr>
          <w:rFonts w:ascii="Times New Roman" w:eastAsia="Times New Roman" w:hAnsi="Times New Roman" w:cs="Times New Roman"/>
          <w:sz w:val="28"/>
          <w:szCs w:val="28"/>
        </w:rPr>
        <w:t xml:space="preserve">can even shut </w:t>
      </w:r>
      <w:r w:rsidR="0026238D" w:rsidRPr="04A19249">
        <w:rPr>
          <w:rFonts w:ascii="Times New Roman" w:eastAsia="Times New Roman" w:hAnsi="Times New Roman" w:cs="Times New Roman"/>
          <w:sz w:val="28"/>
          <w:szCs w:val="28"/>
        </w:rPr>
        <w:t>the facilities</w:t>
      </w:r>
      <w:r w:rsidR="005C3A4A" w:rsidRPr="04A19249">
        <w:rPr>
          <w:rFonts w:ascii="Times New Roman" w:eastAsia="Times New Roman" w:hAnsi="Times New Roman" w:cs="Times New Roman"/>
          <w:sz w:val="28"/>
          <w:szCs w:val="28"/>
        </w:rPr>
        <w:t xml:space="preserve"> down entirely. [1]</w:t>
      </w:r>
      <w:r w:rsidR="00E92181" w:rsidRPr="04A19249">
        <w:rPr>
          <w:rFonts w:ascii="Times New Roman" w:eastAsia="Times New Roman" w:hAnsi="Times New Roman" w:cs="Times New Roman"/>
          <w:sz w:val="28"/>
          <w:szCs w:val="28"/>
        </w:rPr>
        <w:t xml:space="preserve"> </w:t>
      </w:r>
      <w:r w:rsidR="00865F14" w:rsidRPr="04A19249">
        <w:rPr>
          <w:rFonts w:ascii="Times New Roman" w:eastAsia="Times New Roman" w:hAnsi="Times New Roman" w:cs="Times New Roman"/>
          <w:sz w:val="28"/>
          <w:szCs w:val="28"/>
        </w:rPr>
        <w:t>Sediment</w:t>
      </w:r>
      <w:r w:rsidR="00C9044C" w:rsidRPr="04A19249">
        <w:rPr>
          <w:rFonts w:ascii="Times New Roman" w:eastAsia="Times New Roman" w:hAnsi="Times New Roman" w:cs="Times New Roman"/>
          <w:sz w:val="28"/>
          <w:szCs w:val="28"/>
        </w:rPr>
        <w:t xml:space="preserve"> containing phosphorus also promotes plant growth</w:t>
      </w:r>
      <w:r w:rsidR="00400FF1" w:rsidRPr="04A19249">
        <w:rPr>
          <w:rFonts w:ascii="Times New Roman" w:eastAsia="Times New Roman" w:hAnsi="Times New Roman" w:cs="Times New Roman"/>
          <w:sz w:val="28"/>
          <w:szCs w:val="28"/>
        </w:rPr>
        <w:t xml:space="preserve"> w</w:t>
      </w:r>
      <w:r w:rsidR="00C9044C" w:rsidRPr="04A19249">
        <w:rPr>
          <w:rFonts w:ascii="Times New Roman" w:eastAsia="Times New Roman" w:hAnsi="Times New Roman" w:cs="Times New Roman"/>
          <w:sz w:val="28"/>
          <w:szCs w:val="28"/>
        </w:rPr>
        <w:t>h</w:t>
      </w:r>
      <w:r w:rsidR="00400FF1" w:rsidRPr="04A19249">
        <w:rPr>
          <w:rFonts w:ascii="Times New Roman" w:eastAsia="Times New Roman" w:hAnsi="Times New Roman" w:cs="Times New Roman"/>
          <w:sz w:val="28"/>
          <w:szCs w:val="28"/>
        </w:rPr>
        <w:t>en found in high concentrations.  This</w:t>
      </w:r>
      <w:r w:rsidR="00C9044C" w:rsidRPr="04A19249">
        <w:rPr>
          <w:rFonts w:ascii="Times New Roman" w:eastAsia="Times New Roman" w:hAnsi="Times New Roman" w:cs="Times New Roman"/>
          <w:sz w:val="28"/>
          <w:szCs w:val="28"/>
        </w:rPr>
        <w:t xml:space="preserve"> can reduce </w:t>
      </w:r>
      <w:r w:rsidR="002F3C61" w:rsidRPr="04A19249">
        <w:rPr>
          <w:rFonts w:ascii="Times New Roman" w:eastAsia="Times New Roman" w:hAnsi="Times New Roman" w:cs="Times New Roman"/>
          <w:sz w:val="28"/>
          <w:szCs w:val="28"/>
        </w:rPr>
        <w:t>the amount of dissolved oxygen in the watershed,</w:t>
      </w:r>
      <w:r w:rsidR="00977E1B" w:rsidRPr="04A19249">
        <w:rPr>
          <w:rFonts w:ascii="Times New Roman" w:eastAsia="Times New Roman" w:hAnsi="Times New Roman" w:cs="Times New Roman"/>
          <w:sz w:val="28"/>
          <w:szCs w:val="28"/>
        </w:rPr>
        <w:t xml:space="preserve"> impacting the local wildlife. [2]</w:t>
      </w:r>
    </w:p>
    <w:p w14:paraId="5F9C0ED9" w14:textId="7FD7B685" w:rsidR="00CF0D1F" w:rsidRPr="00A917D8" w:rsidRDefault="00AF0342" w:rsidP="04A19249">
      <w:pPr>
        <w:rPr>
          <w:rFonts w:ascii="Times New Roman" w:eastAsia="Times New Roman" w:hAnsi="Times New Roman" w:cs="Times New Roman"/>
          <w:sz w:val="28"/>
          <w:szCs w:val="28"/>
        </w:rPr>
      </w:pPr>
      <w:r w:rsidRPr="00A917D8">
        <w:rPr>
          <w:rFonts w:ascii="Times New Roman" w:hAnsi="Times New Roman" w:cs="Times New Roman"/>
          <w:sz w:val="28"/>
          <w:szCs w:val="28"/>
        </w:rPr>
        <w:tab/>
      </w:r>
      <w:r w:rsidR="00064A3C" w:rsidRPr="04A19249">
        <w:rPr>
          <w:rFonts w:ascii="Times New Roman" w:eastAsia="Times New Roman" w:hAnsi="Times New Roman" w:cs="Times New Roman"/>
          <w:sz w:val="28"/>
          <w:szCs w:val="28"/>
        </w:rPr>
        <w:t xml:space="preserve">Turbidity </w:t>
      </w:r>
      <w:r w:rsidR="00BB1FD3" w:rsidRPr="04A19249">
        <w:rPr>
          <w:rFonts w:ascii="Times New Roman" w:eastAsia="Times New Roman" w:hAnsi="Times New Roman" w:cs="Times New Roman"/>
          <w:sz w:val="28"/>
          <w:szCs w:val="28"/>
        </w:rPr>
        <w:t>refers to</w:t>
      </w:r>
      <w:r w:rsidRPr="04A19249">
        <w:rPr>
          <w:rFonts w:ascii="Times New Roman" w:eastAsia="Times New Roman" w:hAnsi="Times New Roman" w:cs="Times New Roman"/>
          <w:sz w:val="28"/>
          <w:szCs w:val="28"/>
        </w:rPr>
        <w:t xml:space="preserve"> </w:t>
      </w:r>
      <w:r w:rsidR="00163B63" w:rsidRPr="04A19249">
        <w:rPr>
          <w:rFonts w:ascii="Times New Roman" w:eastAsia="Times New Roman" w:hAnsi="Times New Roman" w:cs="Times New Roman"/>
          <w:sz w:val="28"/>
          <w:szCs w:val="28"/>
        </w:rPr>
        <w:t>the level of clarit</w:t>
      </w:r>
      <w:r w:rsidR="00064A3C" w:rsidRPr="04A19249">
        <w:rPr>
          <w:rFonts w:ascii="Times New Roman" w:eastAsia="Times New Roman" w:hAnsi="Times New Roman" w:cs="Times New Roman"/>
          <w:sz w:val="28"/>
          <w:szCs w:val="28"/>
        </w:rPr>
        <w:t>y or how clear the water is.</w:t>
      </w:r>
      <w:r w:rsidR="004761A9" w:rsidRPr="04A19249">
        <w:rPr>
          <w:rFonts w:ascii="Times New Roman" w:eastAsia="Times New Roman" w:hAnsi="Times New Roman" w:cs="Times New Roman"/>
          <w:sz w:val="28"/>
          <w:szCs w:val="28"/>
        </w:rPr>
        <w:t xml:space="preserve">  Turbidity promotes </w:t>
      </w:r>
      <w:r w:rsidR="005E7CC3" w:rsidRPr="04A19249">
        <w:rPr>
          <w:rFonts w:ascii="Times New Roman" w:eastAsia="Times New Roman" w:hAnsi="Times New Roman" w:cs="Times New Roman"/>
          <w:sz w:val="28"/>
          <w:szCs w:val="28"/>
        </w:rPr>
        <w:t>algae</w:t>
      </w:r>
      <w:r w:rsidR="004761A9" w:rsidRPr="04A19249">
        <w:rPr>
          <w:rFonts w:ascii="Times New Roman" w:eastAsia="Times New Roman" w:hAnsi="Times New Roman" w:cs="Times New Roman"/>
          <w:sz w:val="28"/>
          <w:szCs w:val="28"/>
        </w:rPr>
        <w:t xml:space="preserve"> blooms</w:t>
      </w:r>
      <w:r w:rsidR="00CF5A3A" w:rsidRPr="04A19249">
        <w:rPr>
          <w:rFonts w:ascii="Times New Roman" w:eastAsia="Times New Roman" w:hAnsi="Times New Roman" w:cs="Times New Roman"/>
          <w:sz w:val="28"/>
          <w:szCs w:val="28"/>
        </w:rPr>
        <w:t xml:space="preserve"> which</w:t>
      </w:r>
      <w:r w:rsidR="00400FF1" w:rsidRPr="04A19249">
        <w:rPr>
          <w:rFonts w:ascii="Times New Roman" w:eastAsia="Times New Roman" w:hAnsi="Times New Roman" w:cs="Times New Roman"/>
          <w:sz w:val="28"/>
          <w:szCs w:val="28"/>
        </w:rPr>
        <w:t>, like phosphorus,</w:t>
      </w:r>
      <w:r w:rsidR="00CF5A3A" w:rsidRPr="04A19249">
        <w:rPr>
          <w:rFonts w:ascii="Times New Roman" w:eastAsia="Times New Roman" w:hAnsi="Times New Roman" w:cs="Times New Roman"/>
          <w:sz w:val="28"/>
          <w:szCs w:val="28"/>
        </w:rPr>
        <w:t xml:space="preserve"> can also reduce oxygen levels in th</w:t>
      </w:r>
      <w:r w:rsidR="00064A3C" w:rsidRPr="04A19249">
        <w:rPr>
          <w:rFonts w:ascii="Times New Roman" w:eastAsia="Times New Roman" w:hAnsi="Times New Roman" w:cs="Times New Roman"/>
          <w:sz w:val="28"/>
          <w:szCs w:val="28"/>
        </w:rPr>
        <w:t>e water. [3] Turbidity is measured i</w:t>
      </w:r>
      <w:r w:rsidR="009A0A26" w:rsidRPr="04A19249">
        <w:rPr>
          <w:rFonts w:ascii="Times New Roman" w:eastAsia="Times New Roman" w:hAnsi="Times New Roman" w:cs="Times New Roman"/>
          <w:sz w:val="28"/>
          <w:szCs w:val="28"/>
        </w:rPr>
        <w:t>n nephelometric turbidity units</w:t>
      </w:r>
      <w:r w:rsidR="00084A88" w:rsidRPr="04A19249">
        <w:rPr>
          <w:rFonts w:ascii="Times New Roman" w:eastAsia="Times New Roman" w:hAnsi="Times New Roman" w:cs="Times New Roman"/>
          <w:sz w:val="28"/>
          <w:szCs w:val="28"/>
        </w:rPr>
        <w:t xml:space="preserve"> (NTU)</w:t>
      </w:r>
      <w:r w:rsidR="009A0A26" w:rsidRPr="04A19249">
        <w:rPr>
          <w:rFonts w:ascii="Times New Roman" w:eastAsia="Times New Roman" w:hAnsi="Times New Roman" w:cs="Times New Roman"/>
          <w:sz w:val="28"/>
          <w:szCs w:val="28"/>
        </w:rPr>
        <w:t xml:space="preserve"> and an acceptable level for entering a water treatment facility is anything under 20 NTU. [4]</w:t>
      </w:r>
      <w:r w:rsidR="001E7CB1" w:rsidRPr="04A19249">
        <w:rPr>
          <w:rFonts w:ascii="Times New Roman" w:eastAsia="Times New Roman" w:hAnsi="Times New Roman" w:cs="Times New Roman"/>
          <w:sz w:val="28"/>
          <w:szCs w:val="28"/>
        </w:rPr>
        <w:t xml:space="preserve"> Aside from being aesthetically unappealing, turbidity not removed from drinking water can promote growth of pathogens increasing the risk of waterborne disease.</w:t>
      </w:r>
      <w:r w:rsidR="00E200FC" w:rsidRPr="04A19249">
        <w:rPr>
          <w:rFonts w:ascii="Times New Roman" w:eastAsia="Times New Roman" w:hAnsi="Times New Roman" w:cs="Times New Roman"/>
          <w:sz w:val="28"/>
          <w:szCs w:val="28"/>
        </w:rPr>
        <w:t xml:space="preserve"> [5</w:t>
      </w:r>
      <w:r w:rsidR="001E7CB1" w:rsidRPr="04A19249">
        <w:rPr>
          <w:rFonts w:ascii="Times New Roman" w:eastAsia="Times New Roman" w:hAnsi="Times New Roman" w:cs="Times New Roman"/>
          <w:sz w:val="28"/>
          <w:szCs w:val="28"/>
        </w:rPr>
        <w:t>]</w:t>
      </w:r>
    </w:p>
    <w:p w14:paraId="33A0562D" w14:textId="5FA069A4" w:rsidR="00190595" w:rsidRPr="00A917D8" w:rsidRDefault="0025437C" w:rsidP="04A19249">
      <w:pPr>
        <w:rPr>
          <w:rFonts w:ascii="Times New Roman" w:eastAsia="Times New Roman" w:hAnsi="Times New Roman" w:cs="Times New Roman"/>
          <w:sz w:val="28"/>
          <w:szCs w:val="28"/>
        </w:rPr>
      </w:pPr>
      <w:r w:rsidRPr="00A917D8">
        <w:rPr>
          <w:rFonts w:ascii="Times New Roman" w:hAnsi="Times New Roman" w:cs="Times New Roman"/>
          <w:sz w:val="28"/>
          <w:szCs w:val="28"/>
        </w:rPr>
        <w:tab/>
      </w:r>
      <w:r w:rsidRPr="04A19249">
        <w:rPr>
          <w:rFonts w:ascii="Times New Roman" w:eastAsia="Times New Roman" w:hAnsi="Times New Roman" w:cs="Times New Roman"/>
          <w:sz w:val="28"/>
          <w:szCs w:val="28"/>
        </w:rPr>
        <w:t xml:space="preserve">Wildfire affects water chemistry in </w:t>
      </w:r>
      <w:r w:rsidR="003360BD" w:rsidRPr="04A19249">
        <w:rPr>
          <w:rFonts w:ascii="Times New Roman" w:eastAsia="Times New Roman" w:hAnsi="Times New Roman" w:cs="Times New Roman"/>
          <w:sz w:val="28"/>
          <w:szCs w:val="28"/>
        </w:rPr>
        <w:t>various</w:t>
      </w:r>
      <w:r w:rsidRPr="04A19249">
        <w:rPr>
          <w:rFonts w:ascii="Times New Roman" w:eastAsia="Times New Roman" w:hAnsi="Times New Roman" w:cs="Times New Roman"/>
          <w:sz w:val="28"/>
          <w:szCs w:val="28"/>
        </w:rPr>
        <w:t xml:space="preserve"> ways.  PH</w:t>
      </w:r>
      <w:r w:rsidR="00DE0BB7" w:rsidRPr="04A19249">
        <w:rPr>
          <w:rFonts w:ascii="Times New Roman" w:eastAsia="Times New Roman" w:hAnsi="Times New Roman" w:cs="Times New Roman"/>
          <w:sz w:val="28"/>
          <w:szCs w:val="28"/>
        </w:rPr>
        <w:t xml:space="preserve"> measures the acidity or alkalinity of the water.  A normal PH</w:t>
      </w:r>
      <w:r w:rsidR="002D6D5F" w:rsidRPr="04A19249">
        <w:rPr>
          <w:rFonts w:ascii="Times New Roman" w:eastAsia="Times New Roman" w:hAnsi="Times New Roman" w:cs="Times New Roman"/>
          <w:sz w:val="28"/>
          <w:szCs w:val="28"/>
        </w:rPr>
        <w:t xml:space="preserve"> for tap water and freshwater aquariums is</w:t>
      </w:r>
      <w:r w:rsidR="00190595" w:rsidRPr="04A19249">
        <w:rPr>
          <w:rFonts w:ascii="Times New Roman" w:eastAsia="Times New Roman" w:hAnsi="Times New Roman" w:cs="Times New Roman"/>
          <w:sz w:val="28"/>
          <w:szCs w:val="28"/>
        </w:rPr>
        <w:t xml:space="preserve"> a value of</w:t>
      </w:r>
      <w:r w:rsidR="002D6D5F" w:rsidRPr="04A19249">
        <w:rPr>
          <w:rFonts w:ascii="Times New Roman" w:eastAsia="Times New Roman" w:hAnsi="Times New Roman" w:cs="Times New Roman"/>
          <w:sz w:val="28"/>
          <w:szCs w:val="28"/>
        </w:rPr>
        <w:t xml:space="preserve"> 7.0.</w:t>
      </w:r>
      <w:r w:rsidR="00E12CC4" w:rsidRPr="04A19249">
        <w:rPr>
          <w:rFonts w:ascii="Times New Roman" w:eastAsia="Times New Roman" w:hAnsi="Times New Roman" w:cs="Times New Roman"/>
          <w:sz w:val="28"/>
          <w:szCs w:val="28"/>
        </w:rPr>
        <w:t xml:space="preserve">  PH spikes can be observed as</w:t>
      </w:r>
      <w:r w:rsidR="00A34634" w:rsidRPr="04A19249">
        <w:rPr>
          <w:rFonts w:ascii="Times New Roman" w:eastAsia="Times New Roman" w:hAnsi="Times New Roman" w:cs="Times New Roman"/>
          <w:sz w:val="28"/>
          <w:szCs w:val="28"/>
        </w:rPr>
        <w:t xml:space="preserve"> a result of </w:t>
      </w:r>
      <w:r w:rsidR="00190595" w:rsidRPr="04A19249">
        <w:rPr>
          <w:rFonts w:ascii="Times New Roman" w:eastAsia="Times New Roman" w:hAnsi="Times New Roman" w:cs="Times New Roman"/>
          <w:sz w:val="28"/>
          <w:szCs w:val="28"/>
        </w:rPr>
        <w:t>an overload of sediment into the watershed</w:t>
      </w:r>
      <w:r w:rsidR="00A34634" w:rsidRPr="04A19249">
        <w:rPr>
          <w:rFonts w:ascii="Times New Roman" w:eastAsia="Times New Roman" w:hAnsi="Times New Roman" w:cs="Times New Roman"/>
          <w:sz w:val="28"/>
          <w:szCs w:val="28"/>
        </w:rPr>
        <w:t>.  PH tends to spike initia</w:t>
      </w:r>
      <w:r w:rsidR="00E225BD" w:rsidRPr="04A19249">
        <w:rPr>
          <w:rFonts w:ascii="Times New Roman" w:eastAsia="Times New Roman" w:hAnsi="Times New Roman" w:cs="Times New Roman"/>
          <w:sz w:val="28"/>
          <w:szCs w:val="28"/>
        </w:rPr>
        <w:t>lly after a wildfire and heavy storms</w:t>
      </w:r>
      <w:r w:rsidR="00064A3C" w:rsidRPr="04A19249">
        <w:rPr>
          <w:rFonts w:ascii="Times New Roman" w:eastAsia="Times New Roman" w:hAnsi="Times New Roman" w:cs="Times New Roman"/>
          <w:sz w:val="28"/>
          <w:szCs w:val="28"/>
        </w:rPr>
        <w:t>, then stabilizes over time.  [</w:t>
      </w:r>
      <w:r w:rsidR="00E200FC" w:rsidRPr="04A19249">
        <w:rPr>
          <w:rFonts w:ascii="Times New Roman" w:eastAsia="Times New Roman" w:hAnsi="Times New Roman" w:cs="Times New Roman"/>
          <w:sz w:val="28"/>
          <w:szCs w:val="28"/>
        </w:rPr>
        <w:t>6</w:t>
      </w:r>
      <w:r w:rsidR="00C04C76" w:rsidRPr="04A19249">
        <w:rPr>
          <w:rFonts w:ascii="Times New Roman" w:eastAsia="Times New Roman" w:hAnsi="Times New Roman" w:cs="Times New Roman"/>
          <w:sz w:val="28"/>
          <w:szCs w:val="28"/>
        </w:rPr>
        <w:t>] Ash</w:t>
      </w:r>
      <w:r w:rsidR="007C5A89" w:rsidRPr="04A19249">
        <w:rPr>
          <w:rFonts w:ascii="Times New Roman" w:eastAsia="Times New Roman" w:hAnsi="Times New Roman" w:cs="Times New Roman"/>
          <w:sz w:val="28"/>
          <w:szCs w:val="28"/>
        </w:rPr>
        <w:t xml:space="preserve"> deposited by</w:t>
      </w:r>
      <w:r w:rsidR="008D1514" w:rsidRPr="04A19249">
        <w:rPr>
          <w:rFonts w:ascii="Times New Roman" w:eastAsia="Times New Roman" w:hAnsi="Times New Roman" w:cs="Times New Roman"/>
          <w:sz w:val="28"/>
          <w:szCs w:val="28"/>
        </w:rPr>
        <w:t xml:space="preserve"> runoff can </w:t>
      </w:r>
      <w:r w:rsidR="000C7A61" w:rsidRPr="04A19249">
        <w:rPr>
          <w:rFonts w:ascii="Times New Roman" w:eastAsia="Times New Roman" w:hAnsi="Times New Roman" w:cs="Times New Roman"/>
          <w:sz w:val="28"/>
          <w:szCs w:val="28"/>
        </w:rPr>
        <w:t>increase</w:t>
      </w:r>
      <w:r w:rsidR="003D1163" w:rsidRPr="04A19249">
        <w:rPr>
          <w:rFonts w:ascii="Times New Roman" w:eastAsia="Times New Roman" w:hAnsi="Times New Roman" w:cs="Times New Roman"/>
          <w:sz w:val="28"/>
          <w:szCs w:val="28"/>
        </w:rPr>
        <w:t xml:space="preserve"> the alkalinity </w:t>
      </w:r>
      <w:r w:rsidR="008D1514" w:rsidRPr="04A19249">
        <w:rPr>
          <w:rFonts w:ascii="Times New Roman" w:eastAsia="Times New Roman" w:hAnsi="Times New Roman" w:cs="Times New Roman"/>
          <w:sz w:val="28"/>
          <w:szCs w:val="28"/>
        </w:rPr>
        <w:t xml:space="preserve">in the </w:t>
      </w:r>
      <w:r w:rsidR="00C04C76" w:rsidRPr="04A19249">
        <w:rPr>
          <w:rFonts w:ascii="Times New Roman" w:eastAsia="Times New Roman" w:hAnsi="Times New Roman" w:cs="Times New Roman"/>
          <w:sz w:val="28"/>
          <w:szCs w:val="28"/>
        </w:rPr>
        <w:t>watershed [</w:t>
      </w:r>
      <w:r w:rsidR="00E200FC" w:rsidRPr="04A19249">
        <w:rPr>
          <w:rFonts w:ascii="Times New Roman" w:eastAsia="Times New Roman" w:hAnsi="Times New Roman" w:cs="Times New Roman"/>
          <w:sz w:val="28"/>
          <w:szCs w:val="28"/>
        </w:rPr>
        <w:t>7</w:t>
      </w:r>
      <w:r w:rsidR="008D1514" w:rsidRPr="04A19249">
        <w:rPr>
          <w:rFonts w:ascii="Times New Roman" w:eastAsia="Times New Roman" w:hAnsi="Times New Roman" w:cs="Times New Roman"/>
          <w:sz w:val="28"/>
          <w:szCs w:val="28"/>
        </w:rPr>
        <w:t>], while metal</w:t>
      </w:r>
      <w:r w:rsidR="00ED49C7" w:rsidRPr="04A19249">
        <w:rPr>
          <w:rFonts w:ascii="Times New Roman" w:eastAsia="Times New Roman" w:hAnsi="Times New Roman" w:cs="Times New Roman"/>
          <w:sz w:val="28"/>
          <w:szCs w:val="28"/>
        </w:rPr>
        <w:t xml:space="preserve"> minerals</w:t>
      </w:r>
      <w:r w:rsidR="007506AF" w:rsidRPr="04A19249">
        <w:rPr>
          <w:rFonts w:ascii="Times New Roman" w:eastAsia="Times New Roman" w:hAnsi="Times New Roman" w:cs="Times New Roman"/>
          <w:sz w:val="28"/>
          <w:szCs w:val="28"/>
        </w:rPr>
        <w:t xml:space="preserve"> can act as “Lewis acids”</w:t>
      </w:r>
      <w:r w:rsidR="000C7A61" w:rsidRPr="04A19249">
        <w:rPr>
          <w:rFonts w:ascii="Times New Roman" w:eastAsia="Times New Roman" w:hAnsi="Times New Roman" w:cs="Times New Roman"/>
          <w:sz w:val="28"/>
          <w:szCs w:val="28"/>
        </w:rPr>
        <w:t xml:space="preserve"> [</w:t>
      </w:r>
      <w:r w:rsidR="00E200FC" w:rsidRPr="04A19249">
        <w:rPr>
          <w:rFonts w:ascii="Times New Roman" w:eastAsia="Times New Roman" w:hAnsi="Times New Roman" w:cs="Times New Roman"/>
          <w:sz w:val="28"/>
          <w:szCs w:val="28"/>
        </w:rPr>
        <w:t>6</w:t>
      </w:r>
      <w:r w:rsidR="000C7A61" w:rsidRPr="04A19249">
        <w:rPr>
          <w:rFonts w:ascii="Times New Roman" w:eastAsia="Times New Roman" w:hAnsi="Times New Roman" w:cs="Times New Roman"/>
          <w:sz w:val="28"/>
          <w:szCs w:val="28"/>
        </w:rPr>
        <w:t xml:space="preserve">] increasing the water’s </w:t>
      </w:r>
      <w:r w:rsidR="003D1163" w:rsidRPr="04A19249">
        <w:rPr>
          <w:rFonts w:ascii="Times New Roman" w:eastAsia="Times New Roman" w:hAnsi="Times New Roman" w:cs="Times New Roman"/>
          <w:sz w:val="28"/>
          <w:szCs w:val="28"/>
        </w:rPr>
        <w:t>acidity</w:t>
      </w:r>
      <w:r w:rsidR="000C7A61" w:rsidRPr="04A19249">
        <w:rPr>
          <w:rFonts w:ascii="Times New Roman" w:eastAsia="Times New Roman" w:hAnsi="Times New Roman" w:cs="Times New Roman"/>
          <w:sz w:val="28"/>
          <w:szCs w:val="28"/>
        </w:rPr>
        <w:t>.</w:t>
      </w:r>
      <w:r w:rsidR="00190595" w:rsidRPr="04A19249">
        <w:rPr>
          <w:rFonts w:ascii="Times New Roman" w:eastAsia="Times New Roman" w:hAnsi="Times New Roman" w:cs="Times New Roman"/>
          <w:sz w:val="28"/>
          <w:szCs w:val="28"/>
        </w:rPr>
        <w:t xml:space="preserve">  </w:t>
      </w:r>
    </w:p>
    <w:p w14:paraId="19B1C038" w14:textId="7EF3A92F" w:rsidR="001B718E" w:rsidRPr="00A917D8" w:rsidRDefault="04A19249" w:rsidP="04A19249">
      <w:pPr>
        <w:ind w:firstLine="720"/>
        <w:rPr>
          <w:rFonts w:ascii="Times New Roman" w:eastAsia="Times New Roman" w:hAnsi="Times New Roman" w:cs="Times New Roman"/>
          <w:sz w:val="28"/>
          <w:szCs w:val="28"/>
        </w:rPr>
      </w:pPr>
      <w:r w:rsidRPr="04A19249">
        <w:rPr>
          <w:rFonts w:ascii="Times New Roman" w:eastAsia="Times New Roman" w:hAnsi="Times New Roman" w:cs="Times New Roman"/>
          <w:sz w:val="28"/>
          <w:szCs w:val="28"/>
        </w:rPr>
        <w:t xml:space="preserve">Another chemical imbalance caused by wildfire is increased levels of nitrogen.  Nitrogen comes in several forms and the primary forms deposited into watersheds following a burn are ammonium and dissolved organic carbon. [7] Dissolved organic carbon and nitrates are removed from the water only by means of microbial activity; also, known as beneficial bacteria. [3] Nitrites and nitrates </w:t>
      </w:r>
      <w:r w:rsidRPr="04A19249">
        <w:rPr>
          <w:rFonts w:ascii="Times New Roman" w:eastAsia="Times New Roman" w:hAnsi="Times New Roman" w:cs="Times New Roman"/>
          <w:sz w:val="28"/>
          <w:szCs w:val="28"/>
        </w:rPr>
        <w:lastRenderedPageBreak/>
        <w:t>are a byproduct of the microbial activity consuming ammonium. [3] The ammonium is the result of nitrogen volatizing.  A study on watersheds in Southern California showed nitrate levels increasing by as much as 550% under post wildfire conditions. [7] To put this into perspective, many of you may own an aquarium or know someone that does.  Nitrate levels for a healthy aquarium should never exceed 40ppm.  An increase of 550% would show levels as high as 220ppm and would certainly result in the loss of your aquatic friends.</w:t>
      </w:r>
    </w:p>
    <w:p w14:paraId="6E813C01" w14:textId="21CE7273" w:rsidR="00CF0D1F" w:rsidRPr="00A917D8" w:rsidRDefault="04A19249" w:rsidP="04A19249">
      <w:pPr>
        <w:ind w:firstLine="720"/>
        <w:rPr>
          <w:rFonts w:ascii="Times New Roman" w:eastAsia="Times New Roman" w:hAnsi="Times New Roman" w:cs="Times New Roman"/>
          <w:sz w:val="28"/>
          <w:szCs w:val="28"/>
        </w:rPr>
      </w:pPr>
      <w:r w:rsidRPr="04A19249">
        <w:rPr>
          <w:rFonts w:ascii="Times New Roman" w:eastAsia="Times New Roman" w:hAnsi="Times New Roman" w:cs="Times New Roman"/>
          <w:sz w:val="28"/>
          <w:szCs w:val="28"/>
        </w:rPr>
        <w:t>Phosphorus is another chemical effect that can be observed following a wildfire.  Phosphorus levels increase primarily due to ash deposited into the surface water following a wildfire. [3] Phosphorus tends to bind to soil and, therefore, increases levels in the watershed as runoff occurs.  Phosphorus also promotes algae blooms, which can have a leaching effect on the dissolved oxygen in the water. [3] Additionally, phosphorus based fire retardants can have adverse effects on the watershed when used to extinguish wildfire. [2] Aside from algae blooms, phosphorus can pose health threats to humans when found in drinking water.  The leaching effect of oxygen can lower oxygen levels in the blood stream.  Due to trace amounts of iron that come along with phosphorus, it is possible to corrode copper piping in our water delivery systems. [8]</w:t>
      </w:r>
    </w:p>
    <w:p w14:paraId="0ADBB09E" w14:textId="616B5B8C" w:rsidR="00CF0D1F" w:rsidRPr="00A917D8" w:rsidRDefault="006466E7" w:rsidP="04A19249">
      <w:pPr>
        <w:rPr>
          <w:rFonts w:ascii="Times New Roman" w:eastAsia="Times New Roman" w:hAnsi="Times New Roman" w:cs="Times New Roman"/>
          <w:sz w:val="28"/>
          <w:szCs w:val="28"/>
        </w:rPr>
      </w:pPr>
      <w:r w:rsidRPr="00A917D8">
        <w:rPr>
          <w:rFonts w:ascii="Times New Roman" w:hAnsi="Times New Roman" w:cs="Times New Roman"/>
          <w:sz w:val="28"/>
          <w:szCs w:val="28"/>
        </w:rPr>
        <w:tab/>
      </w:r>
      <w:r w:rsidR="007E334D" w:rsidRPr="04A19249">
        <w:rPr>
          <w:rFonts w:ascii="Times New Roman" w:eastAsia="Times New Roman" w:hAnsi="Times New Roman" w:cs="Times New Roman"/>
          <w:sz w:val="28"/>
          <w:szCs w:val="28"/>
        </w:rPr>
        <w:t>Furthermore, b</w:t>
      </w:r>
      <w:r w:rsidRPr="04A19249">
        <w:rPr>
          <w:rFonts w:ascii="Times New Roman" w:eastAsia="Times New Roman" w:hAnsi="Times New Roman" w:cs="Times New Roman"/>
          <w:sz w:val="28"/>
          <w:szCs w:val="28"/>
        </w:rPr>
        <w:t>urning soil produces amino acids which lead to elevated levels of ammonia immediately following a wildfire.</w:t>
      </w:r>
      <w:r w:rsidR="00064A3C" w:rsidRPr="04A19249">
        <w:rPr>
          <w:rFonts w:ascii="Times New Roman" w:eastAsia="Times New Roman" w:hAnsi="Times New Roman" w:cs="Times New Roman"/>
          <w:sz w:val="28"/>
          <w:szCs w:val="28"/>
        </w:rPr>
        <w:t xml:space="preserve"> [5</w:t>
      </w:r>
      <w:r w:rsidR="00D66DC5" w:rsidRPr="04A19249">
        <w:rPr>
          <w:rFonts w:ascii="Times New Roman" w:eastAsia="Times New Roman" w:hAnsi="Times New Roman" w:cs="Times New Roman"/>
          <w:sz w:val="28"/>
          <w:szCs w:val="28"/>
        </w:rPr>
        <w:t>]</w:t>
      </w:r>
      <w:r w:rsidR="007C3F7F" w:rsidRPr="04A19249">
        <w:rPr>
          <w:rFonts w:ascii="Times New Roman" w:eastAsia="Times New Roman" w:hAnsi="Times New Roman" w:cs="Times New Roman"/>
          <w:sz w:val="28"/>
          <w:szCs w:val="28"/>
        </w:rPr>
        <w:t xml:space="preserve"> </w:t>
      </w:r>
      <w:r w:rsidR="00E36D82" w:rsidRPr="04A19249">
        <w:rPr>
          <w:rFonts w:ascii="Times New Roman" w:eastAsia="Times New Roman" w:hAnsi="Times New Roman" w:cs="Times New Roman"/>
          <w:sz w:val="28"/>
          <w:szCs w:val="28"/>
        </w:rPr>
        <w:t xml:space="preserve">Wildfire can cause the top-level soil to become hydrophobic, preventing water from permeating. [2] Due to a lack of infiltration, </w:t>
      </w:r>
      <w:r w:rsidR="007C3F7F" w:rsidRPr="04A19249">
        <w:rPr>
          <w:rFonts w:ascii="Times New Roman" w:eastAsia="Times New Roman" w:hAnsi="Times New Roman" w:cs="Times New Roman"/>
          <w:sz w:val="28"/>
          <w:szCs w:val="28"/>
        </w:rPr>
        <w:t>runoff levels</w:t>
      </w:r>
      <w:r w:rsidR="00E36D82" w:rsidRPr="04A19249">
        <w:rPr>
          <w:rFonts w:ascii="Times New Roman" w:eastAsia="Times New Roman" w:hAnsi="Times New Roman" w:cs="Times New Roman"/>
          <w:sz w:val="28"/>
          <w:szCs w:val="28"/>
        </w:rPr>
        <w:t xml:space="preserve"> may increase by</w:t>
      </w:r>
      <w:r w:rsidR="007C3F7F" w:rsidRPr="04A19249">
        <w:rPr>
          <w:rFonts w:ascii="Times New Roman" w:eastAsia="Times New Roman" w:hAnsi="Times New Roman" w:cs="Times New Roman"/>
          <w:sz w:val="28"/>
          <w:szCs w:val="28"/>
        </w:rPr>
        <w:t xml:space="preserve"> as much as 2,350%!</w:t>
      </w:r>
      <w:r w:rsidR="00E36D82" w:rsidRPr="04A19249">
        <w:rPr>
          <w:rFonts w:ascii="Times New Roman" w:eastAsia="Times New Roman" w:hAnsi="Times New Roman" w:cs="Times New Roman"/>
          <w:sz w:val="28"/>
          <w:szCs w:val="28"/>
        </w:rPr>
        <w:t xml:space="preserve"> [1] </w:t>
      </w:r>
      <w:r w:rsidR="00C015F2" w:rsidRPr="04A19249">
        <w:rPr>
          <w:rFonts w:ascii="Times New Roman" w:eastAsia="Times New Roman" w:hAnsi="Times New Roman" w:cs="Times New Roman"/>
          <w:sz w:val="28"/>
          <w:szCs w:val="28"/>
        </w:rPr>
        <w:t>High-intensity fire can also increase the erosion rate of soil, which in turn increases the sediment loa</w:t>
      </w:r>
      <w:r w:rsidR="00154A71" w:rsidRPr="04A19249">
        <w:rPr>
          <w:rFonts w:ascii="Times New Roman" w:eastAsia="Times New Roman" w:hAnsi="Times New Roman" w:cs="Times New Roman"/>
          <w:sz w:val="28"/>
          <w:szCs w:val="28"/>
        </w:rPr>
        <w:t>d delivered to the watershed. [6</w:t>
      </w:r>
      <w:r w:rsidR="00C015F2" w:rsidRPr="04A19249">
        <w:rPr>
          <w:rFonts w:ascii="Times New Roman" w:eastAsia="Times New Roman" w:hAnsi="Times New Roman" w:cs="Times New Roman"/>
          <w:sz w:val="28"/>
          <w:szCs w:val="28"/>
        </w:rPr>
        <w:t xml:space="preserve">] </w:t>
      </w:r>
      <w:r w:rsidR="00AF251F" w:rsidRPr="04A19249">
        <w:rPr>
          <w:rFonts w:ascii="Times New Roman" w:eastAsia="Times New Roman" w:hAnsi="Times New Roman" w:cs="Times New Roman"/>
          <w:sz w:val="28"/>
          <w:szCs w:val="28"/>
        </w:rPr>
        <w:t>Runoff depositing ash into the watershed</w:t>
      </w:r>
      <w:r w:rsidR="00086BA8" w:rsidRPr="04A19249">
        <w:rPr>
          <w:rFonts w:ascii="Times New Roman" w:eastAsia="Times New Roman" w:hAnsi="Times New Roman" w:cs="Times New Roman"/>
          <w:sz w:val="28"/>
          <w:szCs w:val="28"/>
        </w:rPr>
        <w:t>,</w:t>
      </w:r>
      <w:r w:rsidR="00AF251F" w:rsidRPr="04A19249">
        <w:rPr>
          <w:rFonts w:ascii="Times New Roman" w:eastAsia="Times New Roman" w:hAnsi="Times New Roman" w:cs="Times New Roman"/>
          <w:sz w:val="28"/>
          <w:szCs w:val="28"/>
        </w:rPr>
        <w:t xml:space="preserve"> </w:t>
      </w:r>
      <w:r w:rsidR="00EF4DB5" w:rsidRPr="04A19249">
        <w:rPr>
          <w:rFonts w:ascii="Times New Roman" w:eastAsia="Times New Roman" w:hAnsi="Times New Roman" w:cs="Times New Roman"/>
          <w:sz w:val="28"/>
          <w:szCs w:val="28"/>
        </w:rPr>
        <w:t xml:space="preserve">raising </w:t>
      </w:r>
      <w:r w:rsidR="00AF251F" w:rsidRPr="04A19249">
        <w:rPr>
          <w:rFonts w:ascii="Times New Roman" w:eastAsia="Times New Roman" w:hAnsi="Times New Roman" w:cs="Times New Roman"/>
          <w:sz w:val="28"/>
          <w:szCs w:val="28"/>
        </w:rPr>
        <w:t xml:space="preserve">PH </w:t>
      </w:r>
      <w:r w:rsidR="00EF4DB5" w:rsidRPr="04A19249">
        <w:rPr>
          <w:rFonts w:ascii="Times New Roman" w:eastAsia="Times New Roman" w:hAnsi="Times New Roman" w:cs="Times New Roman"/>
          <w:sz w:val="28"/>
          <w:szCs w:val="28"/>
        </w:rPr>
        <w:t xml:space="preserve">values, </w:t>
      </w:r>
      <w:r w:rsidR="00AF251F" w:rsidRPr="04A19249">
        <w:rPr>
          <w:rFonts w:ascii="Times New Roman" w:eastAsia="Times New Roman" w:hAnsi="Times New Roman" w:cs="Times New Roman"/>
          <w:sz w:val="28"/>
          <w:szCs w:val="28"/>
        </w:rPr>
        <w:t>facilitates dispersion of the soil’s aggregates. [</w:t>
      </w:r>
      <w:r w:rsidR="006161D8" w:rsidRPr="04A19249">
        <w:rPr>
          <w:rFonts w:ascii="Times New Roman" w:eastAsia="Times New Roman" w:hAnsi="Times New Roman" w:cs="Times New Roman"/>
          <w:sz w:val="28"/>
          <w:szCs w:val="28"/>
        </w:rPr>
        <w:t>9</w:t>
      </w:r>
      <w:r w:rsidR="00AF251F" w:rsidRPr="04A19249">
        <w:rPr>
          <w:rFonts w:ascii="Times New Roman" w:eastAsia="Times New Roman" w:hAnsi="Times New Roman" w:cs="Times New Roman"/>
          <w:sz w:val="28"/>
          <w:szCs w:val="28"/>
        </w:rPr>
        <w:t xml:space="preserve">] </w:t>
      </w:r>
    </w:p>
    <w:p w14:paraId="1A3D4303" w14:textId="15C6E3D1" w:rsidR="00883065" w:rsidRPr="00A917D8" w:rsidRDefault="000C0EAA" w:rsidP="04A19249">
      <w:pPr>
        <w:rPr>
          <w:rFonts w:ascii="Times New Roman" w:eastAsia="Times New Roman" w:hAnsi="Times New Roman" w:cs="Times New Roman"/>
          <w:sz w:val="28"/>
          <w:szCs w:val="28"/>
        </w:rPr>
      </w:pPr>
      <w:r w:rsidRPr="00A917D8">
        <w:rPr>
          <w:rFonts w:ascii="Times New Roman" w:hAnsi="Times New Roman" w:cs="Times New Roman"/>
          <w:sz w:val="28"/>
          <w:szCs w:val="28"/>
        </w:rPr>
        <w:tab/>
      </w:r>
      <w:r w:rsidRPr="04A19249">
        <w:rPr>
          <w:rFonts w:ascii="Times New Roman" w:eastAsia="Times New Roman" w:hAnsi="Times New Roman" w:cs="Times New Roman"/>
          <w:sz w:val="28"/>
          <w:szCs w:val="28"/>
        </w:rPr>
        <w:t>Prescribed burn</w:t>
      </w:r>
      <w:r w:rsidR="00CA4653" w:rsidRPr="04A19249">
        <w:rPr>
          <w:rFonts w:ascii="Times New Roman" w:eastAsia="Times New Roman" w:hAnsi="Times New Roman" w:cs="Times New Roman"/>
          <w:sz w:val="28"/>
          <w:szCs w:val="28"/>
        </w:rPr>
        <w:t xml:space="preserve">s are fires that are intentional and controlled.  These controlled burns can reduce </w:t>
      </w:r>
      <w:r w:rsidR="009A0A26" w:rsidRPr="04A19249">
        <w:rPr>
          <w:rFonts w:ascii="Times New Roman" w:eastAsia="Times New Roman" w:hAnsi="Times New Roman" w:cs="Times New Roman"/>
          <w:sz w:val="28"/>
          <w:szCs w:val="28"/>
        </w:rPr>
        <w:t>the risk of extreme wildfire. [</w:t>
      </w:r>
      <w:r w:rsidR="000A208B" w:rsidRPr="04A19249">
        <w:rPr>
          <w:rFonts w:ascii="Times New Roman" w:eastAsia="Times New Roman" w:hAnsi="Times New Roman" w:cs="Times New Roman"/>
          <w:sz w:val="28"/>
          <w:szCs w:val="28"/>
        </w:rPr>
        <w:t>10</w:t>
      </w:r>
      <w:r w:rsidR="00CA4653" w:rsidRPr="04A19249">
        <w:rPr>
          <w:rFonts w:ascii="Times New Roman" w:eastAsia="Times New Roman" w:hAnsi="Times New Roman" w:cs="Times New Roman"/>
          <w:sz w:val="28"/>
          <w:szCs w:val="28"/>
        </w:rPr>
        <w:t xml:space="preserve">] Proper burn plans must be in place prior to a prescribed burn.  Characteristics of a proper plan include considerations of temperature, wind, moisture and humidity and smoke dispersion. </w:t>
      </w:r>
      <w:r w:rsidR="000A208B" w:rsidRPr="04A19249">
        <w:rPr>
          <w:rFonts w:ascii="Times New Roman" w:eastAsia="Times New Roman" w:hAnsi="Times New Roman" w:cs="Times New Roman"/>
          <w:sz w:val="28"/>
          <w:szCs w:val="28"/>
        </w:rPr>
        <w:t>[10</w:t>
      </w:r>
      <w:r w:rsidR="00CA4653" w:rsidRPr="04A19249">
        <w:rPr>
          <w:rFonts w:ascii="Times New Roman" w:eastAsia="Times New Roman" w:hAnsi="Times New Roman" w:cs="Times New Roman"/>
          <w:sz w:val="28"/>
          <w:szCs w:val="28"/>
        </w:rPr>
        <w:t xml:space="preserve">] Watershed impacts may still be observed in terms of chemical and sedimentation, however, to much less a degree than wildfire impacts. </w:t>
      </w:r>
    </w:p>
    <w:p w14:paraId="7E39A842" w14:textId="7827A1B9" w:rsidR="00883065" w:rsidRPr="00A917D8" w:rsidRDefault="00CF0D1F" w:rsidP="04A19249">
      <w:pPr>
        <w:rPr>
          <w:rFonts w:ascii="Times New Roman" w:eastAsia="Times New Roman" w:hAnsi="Times New Roman" w:cs="Times New Roman"/>
          <w:sz w:val="28"/>
          <w:szCs w:val="28"/>
        </w:rPr>
      </w:pPr>
      <w:r w:rsidRPr="00A917D8">
        <w:rPr>
          <w:rFonts w:ascii="Times New Roman" w:hAnsi="Times New Roman" w:cs="Times New Roman"/>
          <w:sz w:val="28"/>
          <w:szCs w:val="28"/>
        </w:rPr>
        <w:tab/>
      </w:r>
      <w:r w:rsidR="00883065" w:rsidRPr="04A19249">
        <w:rPr>
          <w:rFonts w:ascii="Times New Roman" w:eastAsia="Times New Roman" w:hAnsi="Times New Roman" w:cs="Times New Roman"/>
          <w:sz w:val="28"/>
          <w:szCs w:val="28"/>
        </w:rPr>
        <w:t xml:space="preserve">In conclusion, we can see there is a direct relation between wildfire and water quality.  By </w:t>
      </w:r>
      <w:r w:rsidR="00B324E5" w:rsidRPr="04A19249">
        <w:rPr>
          <w:rFonts w:ascii="Times New Roman" w:eastAsia="Times New Roman" w:hAnsi="Times New Roman" w:cs="Times New Roman"/>
          <w:sz w:val="28"/>
          <w:szCs w:val="28"/>
        </w:rPr>
        <w:t>administering</w:t>
      </w:r>
      <w:r w:rsidR="00883065" w:rsidRPr="04A19249">
        <w:rPr>
          <w:rFonts w:ascii="Times New Roman" w:eastAsia="Times New Roman" w:hAnsi="Times New Roman" w:cs="Times New Roman"/>
          <w:sz w:val="28"/>
          <w:szCs w:val="28"/>
        </w:rPr>
        <w:t xml:space="preserve"> prescribed burns, we can effectively reduce the risk of forest fire and its damage to the environment.  For more information on wildfire and its impacts on water quality see </w:t>
      </w:r>
      <w:r w:rsidR="00340D65" w:rsidRPr="04A19249">
        <w:rPr>
          <w:rFonts w:ascii="Times New Roman" w:eastAsia="Times New Roman" w:hAnsi="Times New Roman" w:cs="Times New Roman"/>
          <w:sz w:val="28"/>
          <w:szCs w:val="28"/>
        </w:rPr>
        <w:t xml:space="preserve">the additional references and links </w:t>
      </w:r>
      <w:r w:rsidR="00340D65" w:rsidRPr="04A19249">
        <w:rPr>
          <w:rFonts w:ascii="Times New Roman" w:eastAsia="Times New Roman" w:hAnsi="Times New Roman" w:cs="Times New Roman"/>
          <w:sz w:val="28"/>
          <w:szCs w:val="28"/>
        </w:rPr>
        <w:lastRenderedPageBreak/>
        <w:t xml:space="preserve">provided in the transcript.  </w:t>
      </w:r>
      <w:r w:rsidR="00883065" w:rsidRPr="04A19249">
        <w:rPr>
          <w:rFonts w:ascii="Times New Roman" w:eastAsia="Times New Roman" w:hAnsi="Times New Roman" w:cs="Times New Roman"/>
          <w:sz w:val="28"/>
          <w:szCs w:val="28"/>
        </w:rPr>
        <w:t>Thank you all for listening and may your passion for Earth science burn intensely.</w:t>
      </w:r>
    </w:p>
    <w:p w14:paraId="38655B9B" w14:textId="5B4ABCB6" w:rsidR="00210AE7" w:rsidRPr="00A917D8" w:rsidRDefault="00210AE7">
      <w:pPr>
        <w:rPr>
          <w:rFonts w:ascii="Times New Roman" w:hAnsi="Times New Roman" w:cs="Times New Roman"/>
          <w:sz w:val="28"/>
          <w:szCs w:val="28"/>
        </w:rPr>
      </w:pPr>
    </w:p>
    <w:p w14:paraId="5D366CC7" w14:textId="26E593C4" w:rsidR="00210AE7" w:rsidRPr="00A917D8" w:rsidRDefault="04A19249" w:rsidP="04A19249">
      <w:pPr>
        <w:rPr>
          <w:rFonts w:ascii="Times New Roman" w:eastAsia="Times New Roman" w:hAnsi="Times New Roman" w:cs="Times New Roman"/>
          <w:i/>
          <w:iCs/>
          <w:sz w:val="28"/>
          <w:szCs w:val="28"/>
        </w:rPr>
      </w:pPr>
      <w:r w:rsidRPr="04A19249">
        <w:rPr>
          <w:rFonts w:ascii="Times New Roman" w:eastAsia="Times New Roman" w:hAnsi="Times New Roman" w:cs="Times New Roman"/>
          <w:i/>
          <w:iCs/>
          <w:sz w:val="28"/>
          <w:szCs w:val="28"/>
        </w:rPr>
        <w:t xml:space="preserve">(This audio file </w:t>
      </w:r>
      <w:r w:rsidR="00F67C7F">
        <w:rPr>
          <w:rFonts w:ascii="Times New Roman" w:eastAsia="Times New Roman" w:hAnsi="Times New Roman" w:cs="Times New Roman"/>
          <w:i/>
          <w:iCs/>
          <w:sz w:val="28"/>
          <w:szCs w:val="28"/>
        </w:rPr>
        <w:t>was recorded by John Miller on November 11</w:t>
      </w:r>
      <w:r w:rsidRPr="04A19249">
        <w:rPr>
          <w:rFonts w:ascii="Times New Roman" w:eastAsia="Times New Roman" w:hAnsi="Times New Roman" w:cs="Times New Roman"/>
          <w:i/>
          <w:iCs/>
          <w:sz w:val="28"/>
          <w:szCs w:val="28"/>
        </w:rPr>
        <w:t>, 2016)</w:t>
      </w:r>
    </w:p>
    <w:p w14:paraId="28F4DC16" w14:textId="77777777" w:rsidR="00210AE7" w:rsidRPr="00A917D8" w:rsidRDefault="00210AE7">
      <w:pPr>
        <w:rPr>
          <w:rFonts w:ascii="Times New Roman" w:hAnsi="Times New Roman" w:cs="Times New Roman"/>
          <w:sz w:val="28"/>
          <w:szCs w:val="28"/>
        </w:rPr>
      </w:pPr>
      <w:bookmarkStart w:id="0" w:name="_GoBack"/>
      <w:bookmarkEnd w:id="0"/>
    </w:p>
    <w:p w14:paraId="048BC335" w14:textId="6755B2CD" w:rsidR="007C4ECE" w:rsidRPr="00A917D8" w:rsidRDefault="04A19249" w:rsidP="04A19249">
      <w:pPr>
        <w:jc w:val="center"/>
        <w:rPr>
          <w:rFonts w:ascii="Times New Roman" w:eastAsia="Times New Roman" w:hAnsi="Times New Roman" w:cs="Times New Roman"/>
          <w:sz w:val="28"/>
          <w:szCs w:val="28"/>
        </w:rPr>
      </w:pPr>
      <w:r w:rsidRPr="04A19249">
        <w:rPr>
          <w:rFonts w:ascii="Times New Roman" w:eastAsia="Times New Roman" w:hAnsi="Times New Roman" w:cs="Times New Roman"/>
          <w:b/>
          <w:bCs/>
          <w:sz w:val="28"/>
          <w:szCs w:val="28"/>
        </w:rPr>
        <w:t>Works Cited</w:t>
      </w:r>
    </w:p>
    <w:p w14:paraId="54D11160" w14:textId="5955A29E" w:rsidR="007C4ECE" w:rsidRPr="00A917D8" w:rsidRDefault="007C4ECE" w:rsidP="04A19249">
      <w:pPr>
        <w:pStyle w:val="NormalWeb"/>
        <w:rPr>
          <w:sz w:val="28"/>
          <w:szCs w:val="28"/>
        </w:rPr>
      </w:pPr>
      <w:r w:rsidRPr="00A917D8">
        <w:rPr>
          <w:sz w:val="28"/>
          <w:szCs w:val="28"/>
        </w:rPr>
        <w:t xml:space="preserve">[1] Ice, G.G., Neary, D.G., Williams, P.W. (2004). Effects of wildfire on soils and </w:t>
      </w:r>
      <w:r w:rsidR="004E2160">
        <w:rPr>
          <w:sz w:val="28"/>
          <w:szCs w:val="28"/>
        </w:rPr>
        <w:tab/>
      </w:r>
      <w:r w:rsidRPr="00A917D8">
        <w:rPr>
          <w:sz w:val="28"/>
          <w:szCs w:val="28"/>
        </w:rPr>
        <w:t>watershed processes.</w:t>
      </w:r>
      <w:r w:rsidRPr="00A917D8">
        <w:rPr>
          <w:rStyle w:val="Emphasis"/>
          <w:sz w:val="28"/>
          <w:szCs w:val="28"/>
        </w:rPr>
        <w:t xml:space="preserve"> Journal of Forestry, </w:t>
      </w:r>
      <w:r w:rsidRPr="00A917D8">
        <w:rPr>
          <w:sz w:val="28"/>
          <w:szCs w:val="28"/>
        </w:rPr>
        <w:t>n.d.(n.d.), 16-20.</w:t>
      </w:r>
    </w:p>
    <w:p w14:paraId="038BA038" w14:textId="653FD3F3" w:rsidR="007C4ECE" w:rsidRPr="00A917D8" w:rsidRDefault="007C4ECE" w:rsidP="04A19249">
      <w:pPr>
        <w:pStyle w:val="NormalWeb"/>
        <w:rPr>
          <w:sz w:val="28"/>
          <w:szCs w:val="28"/>
        </w:rPr>
      </w:pPr>
      <w:r w:rsidRPr="00A917D8">
        <w:rPr>
          <w:sz w:val="28"/>
          <w:szCs w:val="28"/>
        </w:rPr>
        <w:t>[2]</w:t>
      </w:r>
      <w:r w:rsidR="00977E1B" w:rsidRPr="00A917D8">
        <w:rPr>
          <w:sz w:val="28"/>
          <w:szCs w:val="28"/>
        </w:rPr>
        <w:t xml:space="preserve"> Paige, G., Zygmunt, J. (n.d.). The science behind wildfire effects on water </w:t>
      </w:r>
      <w:r w:rsidR="00A917D8">
        <w:rPr>
          <w:sz w:val="28"/>
          <w:szCs w:val="28"/>
        </w:rPr>
        <w:tab/>
      </w:r>
      <w:r w:rsidR="00977E1B" w:rsidRPr="00A917D8">
        <w:rPr>
          <w:sz w:val="28"/>
          <w:szCs w:val="28"/>
        </w:rPr>
        <w:t>quality, erosion.</w:t>
      </w:r>
      <w:r w:rsidR="00A917D8">
        <w:rPr>
          <w:sz w:val="28"/>
          <w:szCs w:val="28"/>
        </w:rPr>
        <w:t xml:space="preserve"> </w:t>
      </w:r>
      <w:r w:rsidR="00977E1B" w:rsidRPr="00A917D8">
        <w:rPr>
          <w:sz w:val="28"/>
          <w:szCs w:val="28"/>
        </w:rPr>
        <w:t xml:space="preserve">In n.d. (Eds.), Living with wildfire in Wyoming. </w:t>
      </w:r>
      <w:r w:rsidR="00A917D8">
        <w:rPr>
          <w:sz w:val="28"/>
          <w:szCs w:val="28"/>
        </w:rPr>
        <w:tab/>
      </w:r>
      <w:r w:rsidR="00977E1B" w:rsidRPr="04A19249">
        <w:rPr>
          <w:i/>
          <w:iCs/>
          <w:sz w:val="28"/>
          <w:szCs w:val="28"/>
        </w:rPr>
        <w:t>University of Wyoming.</w:t>
      </w:r>
      <w:r w:rsidR="00977E1B" w:rsidRPr="00A917D8">
        <w:rPr>
          <w:sz w:val="28"/>
          <w:szCs w:val="28"/>
        </w:rPr>
        <w:t xml:space="preserve"> 31-34.</w:t>
      </w:r>
    </w:p>
    <w:p w14:paraId="3EB47393" w14:textId="119285DD" w:rsidR="00064A3C" w:rsidRPr="00A917D8" w:rsidRDefault="00064A3C" w:rsidP="04A19249">
      <w:pPr>
        <w:spacing w:before="100" w:beforeAutospacing="1" w:after="100" w:afterAutospacing="1" w:line="240" w:lineRule="auto"/>
        <w:rPr>
          <w:rFonts w:ascii="Times New Roman" w:eastAsia="Times New Roman" w:hAnsi="Times New Roman" w:cs="Times New Roman"/>
          <w:sz w:val="28"/>
          <w:szCs w:val="28"/>
        </w:rPr>
      </w:pPr>
      <w:r w:rsidRPr="04A19249">
        <w:rPr>
          <w:rFonts w:ascii="Times New Roman" w:eastAsia="Times New Roman" w:hAnsi="Times New Roman" w:cs="Times New Roman"/>
          <w:sz w:val="28"/>
          <w:szCs w:val="28"/>
        </w:rPr>
        <w:t xml:space="preserve">[3] </w:t>
      </w:r>
      <w:r w:rsidRPr="00A917D8">
        <w:rPr>
          <w:rFonts w:ascii="Times New Roman" w:eastAsia="Times New Roman" w:hAnsi="Times New Roman" w:cs="Times New Roman"/>
          <w:sz w:val="28"/>
          <w:szCs w:val="28"/>
        </w:rPr>
        <w:t xml:space="preserve">Martin, A. (2016). How do wildfires affect water quality? </w:t>
      </w:r>
      <w:r w:rsidRPr="04A19249">
        <w:rPr>
          <w:rFonts w:ascii="Times New Roman" w:eastAsia="Times New Roman" w:hAnsi="Times New Roman" w:cs="Times New Roman"/>
          <w:i/>
          <w:iCs/>
          <w:sz w:val="28"/>
          <w:szCs w:val="28"/>
        </w:rPr>
        <w:t xml:space="preserve">Washington State </w:t>
      </w:r>
      <w:r w:rsidR="00A917D8">
        <w:rPr>
          <w:rFonts w:ascii="Times New Roman" w:eastAsia="Times New Roman" w:hAnsi="Times New Roman" w:cs="Times New Roman"/>
          <w:i/>
          <w:iCs/>
          <w:sz w:val="28"/>
          <w:szCs w:val="28"/>
        </w:rPr>
        <w:tab/>
      </w:r>
      <w:r w:rsidRPr="04A19249">
        <w:rPr>
          <w:rFonts w:ascii="Times New Roman" w:eastAsia="Times New Roman" w:hAnsi="Times New Roman" w:cs="Times New Roman"/>
          <w:i/>
          <w:iCs/>
          <w:sz w:val="28"/>
          <w:szCs w:val="28"/>
        </w:rPr>
        <w:t>Lake Protection Association.</w:t>
      </w:r>
      <w:r w:rsidRPr="00A917D8">
        <w:rPr>
          <w:rFonts w:ascii="Times New Roman" w:eastAsia="Times New Roman" w:hAnsi="Times New Roman" w:cs="Times New Roman"/>
          <w:sz w:val="28"/>
          <w:szCs w:val="28"/>
        </w:rPr>
        <w:t xml:space="preserve"> </w:t>
      </w:r>
      <w:r w:rsidRPr="04A19249">
        <w:rPr>
          <w:rFonts w:ascii="Times New Roman" w:eastAsia="Times New Roman" w:hAnsi="Times New Roman" w:cs="Times New Roman"/>
          <w:i/>
          <w:iCs/>
          <w:sz w:val="28"/>
          <w:szCs w:val="28"/>
        </w:rPr>
        <w:t>Waterline</w:t>
      </w:r>
      <w:r w:rsidRPr="00A917D8">
        <w:rPr>
          <w:rFonts w:ascii="Times New Roman" w:eastAsia="Times New Roman" w:hAnsi="Times New Roman" w:cs="Times New Roman"/>
          <w:sz w:val="28"/>
          <w:szCs w:val="28"/>
        </w:rPr>
        <w:t>, (n.d.) n.d.</w:t>
      </w:r>
    </w:p>
    <w:p w14:paraId="703AD3E4" w14:textId="27776E64" w:rsidR="009A0A26" w:rsidRPr="00A917D8" w:rsidRDefault="009A0A26" w:rsidP="04A19249">
      <w:pPr>
        <w:pStyle w:val="NormalWeb"/>
        <w:rPr>
          <w:sz w:val="28"/>
          <w:szCs w:val="28"/>
        </w:rPr>
      </w:pPr>
      <w:r w:rsidRPr="00A917D8">
        <w:rPr>
          <w:sz w:val="28"/>
          <w:szCs w:val="28"/>
        </w:rPr>
        <w:t xml:space="preserve">[4] Writer, J. H., Murphy, S. F., &amp; Geological Survey (U.S.). (2012). </w:t>
      </w:r>
      <w:r w:rsidRPr="00A917D8">
        <w:rPr>
          <w:rStyle w:val="Emphasis"/>
          <w:sz w:val="28"/>
          <w:szCs w:val="28"/>
        </w:rPr>
        <w:t xml:space="preserve">Wildfire </w:t>
      </w:r>
      <w:r w:rsidR="00A917D8">
        <w:rPr>
          <w:rStyle w:val="Emphasis"/>
          <w:sz w:val="28"/>
          <w:szCs w:val="28"/>
        </w:rPr>
        <w:tab/>
      </w:r>
      <w:r w:rsidRPr="00A917D8">
        <w:rPr>
          <w:rStyle w:val="Emphasis"/>
          <w:sz w:val="28"/>
          <w:szCs w:val="28"/>
        </w:rPr>
        <w:t>effects on source-</w:t>
      </w:r>
      <w:r w:rsidR="00A917D8">
        <w:rPr>
          <w:rStyle w:val="Emphasis"/>
          <w:sz w:val="28"/>
          <w:szCs w:val="28"/>
        </w:rPr>
        <w:t>water quality</w:t>
      </w:r>
      <w:r w:rsidRPr="00A917D8">
        <w:rPr>
          <w:rStyle w:val="Emphasis"/>
          <w:sz w:val="28"/>
          <w:szCs w:val="28"/>
        </w:rPr>
        <w:t xml:space="preserve">: Lessons from Fourmile canyon fire, </w:t>
      </w:r>
      <w:r w:rsidR="00A917D8">
        <w:rPr>
          <w:rStyle w:val="Emphasis"/>
          <w:sz w:val="28"/>
          <w:szCs w:val="28"/>
        </w:rPr>
        <w:tab/>
      </w:r>
      <w:r w:rsidRPr="00A917D8">
        <w:rPr>
          <w:rStyle w:val="Emphasis"/>
          <w:sz w:val="28"/>
          <w:szCs w:val="28"/>
        </w:rPr>
        <w:t xml:space="preserve">Colorado, and implications for </w:t>
      </w:r>
      <w:r w:rsidRPr="00A917D8">
        <w:rPr>
          <w:rStyle w:val="Emphasis"/>
          <w:sz w:val="28"/>
          <w:szCs w:val="28"/>
        </w:rPr>
        <w:tab/>
        <w:t>drinking-water treatment.</w:t>
      </w:r>
      <w:r w:rsidRPr="00A917D8">
        <w:rPr>
          <w:sz w:val="28"/>
          <w:szCs w:val="28"/>
        </w:rPr>
        <w:t xml:space="preserve"> n.d. Reston, VA: </w:t>
      </w:r>
      <w:r w:rsidR="00A917D8">
        <w:rPr>
          <w:sz w:val="28"/>
          <w:szCs w:val="28"/>
        </w:rPr>
        <w:tab/>
      </w:r>
      <w:r w:rsidRPr="00A917D8">
        <w:rPr>
          <w:sz w:val="28"/>
          <w:szCs w:val="28"/>
        </w:rPr>
        <w:t>U.S. Dept. of the Interior, U.S. Geological Survey.</w:t>
      </w:r>
    </w:p>
    <w:p w14:paraId="6161B90E" w14:textId="2F482120" w:rsidR="00A917D8" w:rsidRPr="00A917D8" w:rsidRDefault="00A917D8" w:rsidP="04A19249">
      <w:pPr>
        <w:rPr>
          <w:rFonts w:ascii="Times New Roman" w:eastAsia="Times New Roman" w:hAnsi="Times New Roman" w:cs="Times New Roman"/>
          <w:sz w:val="28"/>
          <w:szCs w:val="28"/>
        </w:rPr>
      </w:pPr>
      <w:r w:rsidRPr="04A19249">
        <w:rPr>
          <w:rFonts w:ascii="Times New Roman" w:eastAsia="Times New Roman" w:hAnsi="Times New Roman" w:cs="Times New Roman"/>
          <w:sz w:val="28"/>
          <w:szCs w:val="28"/>
        </w:rPr>
        <w:t xml:space="preserve">[5] </w:t>
      </w:r>
      <w:r w:rsidRPr="00A917D8">
        <w:rPr>
          <w:rFonts w:ascii="Times New Roman" w:eastAsia="Times New Roman" w:hAnsi="Times New Roman" w:cs="Times New Roman"/>
          <w:sz w:val="28"/>
          <w:szCs w:val="28"/>
        </w:rPr>
        <w:t xml:space="preserve">Perlman, U. H. (n.d.). Turbidity. Retrieved October 17, 2016, from </w:t>
      </w:r>
      <w:r w:rsidRPr="00A917D8">
        <w:rPr>
          <w:rFonts w:ascii="Times New Roman" w:eastAsia="Times New Roman" w:hAnsi="Times New Roman" w:cs="Times New Roman"/>
          <w:sz w:val="28"/>
          <w:szCs w:val="28"/>
        </w:rPr>
        <w:tab/>
        <w:t xml:space="preserve">http://water.usgs.gov/edu/turbidity.html </w:t>
      </w:r>
    </w:p>
    <w:p w14:paraId="32605D9B" w14:textId="473EDA31" w:rsidR="00E225BD" w:rsidRPr="00A917D8" w:rsidRDefault="007C4ECE" w:rsidP="04A19249">
      <w:pPr>
        <w:pStyle w:val="NormalWeb"/>
        <w:rPr>
          <w:sz w:val="28"/>
          <w:szCs w:val="28"/>
        </w:rPr>
      </w:pPr>
      <w:r w:rsidRPr="00A917D8">
        <w:rPr>
          <w:sz w:val="28"/>
          <w:szCs w:val="28"/>
        </w:rPr>
        <w:t>[</w:t>
      </w:r>
      <w:r w:rsidR="00E200FC">
        <w:rPr>
          <w:sz w:val="28"/>
          <w:szCs w:val="28"/>
        </w:rPr>
        <w:t>6</w:t>
      </w:r>
      <w:r w:rsidRPr="00A917D8">
        <w:rPr>
          <w:sz w:val="28"/>
          <w:szCs w:val="28"/>
        </w:rPr>
        <w:t>]</w:t>
      </w:r>
      <w:r w:rsidR="00E225BD" w:rsidRPr="00A917D8">
        <w:rPr>
          <w:sz w:val="28"/>
          <w:szCs w:val="28"/>
        </w:rPr>
        <w:t xml:space="preserve"> Cerrato, J. M., Blake, J. M., Hirani, C., Clark, A. L., Ali, A. S., Artyushkova, </w:t>
      </w:r>
      <w:r w:rsidR="00A917D8">
        <w:rPr>
          <w:sz w:val="28"/>
          <w:szCs w:val="28"/>
        </w:rPr>
        <w:tab/>
      </w:r>
      <w:r w:rsidR="00E225BD" w:rsidRPr="00A917D8">
        <w:rPr>
          <w:sz w:val="28"/>
          <w:szCs w:val="28"/>
        </w:rPr>
        <w:t xml:space="preserve">K., Peterson, E., Bixby, R. J. (2016). Wildfires and water chemistry: Effect </w:t>
      </w:r>
      <w:r w:rsidR="00A917D8">
        <w:rPr>
          <w:sz w:val="28"/>
          <w:szCs w:val="28"/>
        </w:rPr>
        <w:tab/>
      </w:r>
      <w:r w:rsidR="00E225BD" w:rsidRPr="00A917D8">
        <w:rPr>
          <w:sz w:val="28"/>
          <w:szCs w:val="28"/>
        </w:rPr>
        <w:t>of metals associated with</w:t>
      </w:r>
      <w:r w:rsidR="00C015F2" w:rsidRPr="00A917D8">
        <w:rPr>
          <w:sz w:val="28"/>
          <w:szCs w:val="28"/>
        </w:rPr>
        <w:t xml:space="preserve"> </w:t>
      </w:r>
      <w:r w:rsidR="00E225BD" w:rsidRPr="00A917D8">
        <w:rPr>
          <w:sz w:val="28"/>
          <w:szCs w:val="28"/>
        </w:rPr>
        <w:t>wood ash.</w:t>
      </w:r>
      <w:r w:rsidR="00E225BD" w:rsidRPr="00A917D8">
        <w:rPr>
          <w:rStyle w:val="Emphasis"/>
          <w:sz w:val="28"/>
          <w:szCs w:val="28"/>
        </w:rPr>
        <w:t xml:space="preserve"> Environmental Science. Processes &amp; </w:t>
      </w:r>
      <w:r w:rsidR="00A917D8">
        <w:rPr>
          <w:rStyle w:val="Emphasis"/>
          <w:sz w:val="28"/>
          <w:szCs w:val="28"/>
        </w:rPr>
        <w:tab/>
      </w:r>
      <w:r w:rsidR="00E225BD" w:rsidRPr="00A917D8">
        <w:rPr>
          <w:rStyle w:val="Emphasis"/>
          <w:sz w:val="28"/>
          <w:szCs w:val="28"/>
        </w:rPr>
        <w:t>Impacts, 18</w:t>
      </w:r>
      <w:r w:rsidR="00E225BD" w:rsidRPr="00A917D8">
        <w:rPr>
          <w:sz w:val="28"/>
          <w:szCs w:val="28"/>
        </w:rPr>
        <w:t>(8), 1078.</w:t>
      </w:r>
    </w:p>
    <w:p w14:paraId="1CE3D7A1" w14:textId="50E70A04" w:rsidR="007C4ECE" w:rsidRDefault="00D66DC5" w:rsidP="04A19249">
      <w:pPr>
        <w:pStyle w:val="NormalWeb"/>
        <w:rPr>
          <w:sz w:val="28"/>
          <w:szCs w:val="28"/>
        </w:rPr>
      </w:pPr>
      <w:r w:rsidRPr="00A917D8">
        <w:rPr>
          <w:sz w:val="28"/>
          <w:szCs w:val="28"/>
        </w:rPr>
        <w:t>[</w:t>
      </w:r>
      <w:r w:rsidR="00E200FC">
        <w:rPr>
          <w:sz w:val="28"/>
          <w:szCs w:val="28"/>
        </w:rPr>
        <w:t>7</w:t>
      </w:r>
      <w:r w:rsidRPr="00A917D8">
        <w:rPr>
          <w:sz w:val="28"/>
          <w:szCs w:val="28"/>
        </w:rPr>
        <w:t xml:space="preserve">] Coombs, J. S., &amp; Melack, J. M. (2013). Initial impacts of a wildfire on </w:t>
      </w:r>
      <w:r w:rsidR="00E200FC">
        <w:rPr>
          <w:sz w:val="28"/>
          <w:szCs w:val="28"/>
        </w:rPr>
        <w:tab/>
      </w:r>
      <w:r w:rsidRPr="00A917D8">
        <w:rPr>
          <w:sz w:val="28"/>
          <w:szCs w:val="28"/>
        </w:rPr>
        <w:t xml:space="preserve">hydrology and </w:t>
      </w:r>
      <w:r w:rsidR="00C015F2" w:rsidRPr="00A917D8">
        <w:rPr>
          <w:sz w:val="28"/>
          <w:szCs w:val="28"/>
        </w:rPr>
        <w:t xml:space="preserve">suspended </w:t>
      </w:r>
      <w:r w:rsidRPr="00A917D8">
        <w:rPr>
          <w:sz w:val="28"/>
          <w:szCs w:val="28"/>
        </w:rPr>
        <w:t xml:space="preserve">sediment and nutrient export in California </w:t>
      </w:r>
      <w:r w:rsidR="00E200FC">
        <w:rPr>
          <w:sz w:val="28"/>
          <w:szCs w:val="28"/>
        </w:rPr>
        <w:tab/>
      </w:r>
      <w:r w:rsidRPr="00A917D8">
        <w:rPr>
          <w:sz w:val="28"/>
          <w:szCs w:val="28"/>
        </w:rPr>
        <w:t xml:space="preserve">chaparral watersheds: Wildfire </w:t>
      </w:r>
      <w:r w:rsidR="00C015F2" w:rsidRPr="00A917D8">
        <w:rPr>
          <w:sz w:val="28"/>
          <w:szCs w:val="28"/>
        </w:rPr>
        <w:tab/>
      </w:r>
      <w:r w:rsidRPr="00A917D8">
        <w:rPr>
          <w:sz w:val="28"/>
          <w:szCs w:val="28"/>
        </w:rPr>
        <w:t>impacts on</w:t>
      </w:r>
      <w:r w:rsidR="00C015F2" w:rsidRPr="00A917D8">
        <w:rPr>
          <w:sz w:val="28"/>
          <w:szCs w:val="28"/>
        </w:rPr>
        <w:t xml:space="preserve"> </w:t>
      </w:r>
      <w:r w:rsidRPr="00A917D8">
        <w:rPr>
          <w:sz w:val="28"/>
          <w:szCs w:val="28"/>
        </w:rPr>
        <w:t>hydrology and export.</w:t>
      </w:r>
      <w:r w:rsidRPr="04A19249">
        <w:rPr>
          <w:i/>
          <w:iCs/>
          <w:sz w:val="28"/>
          <w:szCs w:val="28"/>
        </w:rPr>
        <w:t xml:space="preserve"> </w:t>
      </w:r>
      <w:r w:rsidR="00E200FC">
        <w:rPr>
          <w:i/>
          <w:iCs/>
          <w:sz w:val="28"/>
          <w:szCs w:val="28"/>
        </w:rPr>
        <w:tab/>
      </w:r>
      <w:r w:rsidRPr="04A19249">
        <w:rPr>
          <w:i/>
          <w:iCs/>
          <w:sz w:val="28"/>
          <w:szCs w:val="28"/>
        </w:rPr>
        <w:t>Hydrological Processes, 27</w:t>
      </w:r>
      <w:r w:rsidRPr="00A917D8">
        <w:rPr>
          <w:sz w:val="28"/>
          <w:szCs w:val="28"/>
        </w:rPr>
        <w:t>(26), 3842-3851.</w:t>
      </w:r>
    </w:p>
    <w:p w14:paraId="4A781E0F" w14:textId="3A5E3A44" w:rsidR="000A208B" w:rsidRPr="000A208B" w:rsidRDefault="000A208B" w:rsidP="00D66DC5">
      <w:pPr>
        <w:pStyle w:val="NormalWeb"/>
      </w:pPr>
      <w:r>
        <w:rPr>
          <w:sz w:val="28"/>
          <w:szCs w:val="28"/>
        </w:rPr>
        <w:t>[8]</w:t>
      </w:r>
      <w:r w:rsidRPr="000A208B">
        <w:rPr>
          <w:sz w:val="32"/>
          <w:szCs w:val="32"/>
        </w:rPr>
        <w:t xml:space="preserve"> </w:t>
      </w:r>
      <w:r w:rsidRPr="04A19249">
        <w:rPr>
          <w:sz w:val="28"/>
          <w:szCs w:val="28"/>
        </w:rPr>
        <w:t xml:space="preserve">Smith, H. G., Sheridan, G. J., Lane, P. N. J., Nyman, P., &amp; Haydon, S. (2011). </w:t>
      </w:r>
      <w:r>
        <w:rPr>
          <w:sz w:val="28"/>
        </w:rPr>
        <w:tab/>
      </w:r>
      <w:r w:rsidRPr="04A19249">
        <w:rPr>
          <w:sz w:val="28"/>
          <w:szCs w:val="28"/>
        </w:rPr>
        <w:t xml:space="preserve">Wildfire effects on water quality in forest catchments: A review with </w:t>
      </w:r>
      <w:r>
        <w:rPr>
          <w:sz w:val="28"/>
        </w:rPr>
        <w:tab/>
      </w:r>
      <w:r w:rsidRPr="04A19249">
        <w:rPr>
          <w:sz w:val="28"/>
          <w:szCs w:val="28"/>
        </w:rPr>
        <w:t>implications for water supply.</w:t>
      </w:r>
      <w:r w:rsidRPr="04A19249">
        <w:rPr>
          <w:rStyle w:val="Emphasis"/>
          <w:sz w:val="28"/>
          <w:szCs w:val="28"/>
        </w:rPr>
        <w:t xml:space="preserve"> Journal of Hydrology, 396</w:t>
      </w:r>
      <w:r w:rsidRPr="04A19249">
        <w:rPr>
          <w:sz w:val="28"/>
          <w:szCs w:val="28"/>
        </w:rPr>
        <w:t>(1), 170-192.</w:t>
      </w:r>
    </w:p>
    <w:p w14:paraId="0596C7AE" w14:textId="5EFAA70A" w:rsidR="00C015F2" w:rsidRPr="00A917D8" w:rsidRDefault="00154A71" w:rsidP="04A19249">
      <w:pPr>
        <w:pStyle w:val="NormalWeb"/>
        <w:rPr>
          <w:sz w:val="28"/>
          <w:szCs w:val="28"/>
        </w:rPr>
      </w:pPr>
      <w:r w:rsidRPr="00A917D8">
        <w:rPr>
          <w:sz w:val="28"/>
          <w:szCs w:val="28"/>
        </w:rPr>
        <w:lastRenderedPageBreak/>
        <w:t>[</w:t>
      </w:r>
      <w:r w:rsidR="000A208B">
        <w:rPr>
          <w:sz w:val="28"/>
          <w:szCs w:val="28"/>
        </w:rPr>
        <w:t>9</w:t>
      </w:r>
      <w:r w:rsidR="00C015F2" w:rsidRPr="00A917D8">
        <w:rPr>
          <w:sz w:val="28"/>
          <w:szCs w:val="28"/>
        </w:rPr>
        <w:t xml:space="preserve">] Parise, M., &amp; Cannon, S. H. (2011). Wildfire impacts on the processes that </w:t>
      </w:r>
      <w:r w:rsidR="00E200FC">
        <w:rPr>
          <w:sz w:val="28"/>
          <w:szCs w:val="28"/>
        </w:rPr>
        <w:tab/>
        <w:t xml:space="preserve">generate debris </w:t>
      </w:r>
      <w:r w:rsidR="00C015F2" w:rsidRPr="00A917D8">
        <w:rPr>
          <w:sz w:val="28"/>
          <w:szCs w:val="28"/>
        </w:rPr>
        <w:t>flows in burned watersheds.</w:t>
      </w:r>
      <w:r w:rsidR="00C015F2" w:rsidRPr="04A19249">
        <w:rPr>
          <w:i/>
          <w:iCs/>
          <w:sz w:val="28"/>
          <w:szCs w:val="28"/>
        </w:rPr>
        <w:t xml:space="preserve"> Natural Hazards, 61</w:t>
      </w:r>
      <w:r w:rsidR="00C015F2" w:rsidRPr="00A917D8">
        <w:rPr>
          <w:sz w:val="28"/>
          <w:szCs w:val="28"/>
        </w:rPr>
        <w:t xml:space="preserve">(1), </w:t>
      </w:r>
      <w:r w:rsidR="00E200FC">
        <w:rPr>
          <w:sz w:val="28"/>
          <w:szCs w:val="28"/>
        </w:rPr>
        <w:tab/>
      </w:r>
      <w:r w:rsidR="00C015F2" w:rsidRPr="00A917D8">
        <w:rPr>
          <w:sz w:val="28"/>
          <w:szCs w:val="28"/>
        </w:rPr>
        <w:t>217-</w:t>
      </w:r>
      <w:r w:rsidR="00E200FC">
        <w:rPr>
          <w:sz w:val="28"/>
          <w:szCs w:val="28"/>
        </w:rPr>
        <w:tab/>
      </w:r>
      <w:r w:rsidR="00C015F2" w:rsidRPr="00A917D8">
        <w:rPr>
          <w:sz w:val="28"/>
          <w:szCs w:val="28"/>
        </w:rPr>
        <w:t>227.</w:t>
      </w:r>
    </w:p>
    <w:p w14:paraId="6B26651A" w14:textId="06E9F9F7" w:rsidR="008B5903" w:rsidRPr="007E208C" w:rsidRDefault="00B324E5" w:rsidP="04A19249">
      <w:pPr>
        <w:rPr>
          <w:rFonts w:ascii="Times New Roman" w:eastAsia="Times New Roman" w:hAnsi="Times New Roman" w:cs="Times New Roman"/>
          <w:sz w:val="28"/>
          <w:szCs w:val="28"/>
        </w:rPr>
      </w:pPr>
      <w:r w:rsidRPr="04A19249">
        <w:rPr>
          <w:rFonts w:ascii="Times New Roman" w:eastAsia="Times New Roman" w:hAnsi="Times New Roman" w:cs="Times New Roman"/>
          <w:sz w:val="28"/>
          <w:szCs w:val="28"/>
        </w:rPr>
        <w:t>[</w:t>
      </w:r>
      <w:r w:rsidR="000A208B" w:rsidRPr="04A19249">
        <w:rPr>
          <w:rFonts w:ascii="Times New Roman" w:eastAsia="Times New Roman" w:hAnsi="Times New Roman" w:cs="Times New Roman"/>
          <w:sz w:val="28"/>
          <w:szCs w:val="28"/>
        </w:rPr>
        <w:t>10</w:t>
      </w:r>
      <w:r w:rsidRPr="04A19249">
        <w:rPr>
          <w:rFonts w:ascii="Times New Roman" w:eastAsia="Times New Roman" w:hAnsi="Times New Roman" w:cs="Times New Roman"/>
          <w:sz w:val="28"/>
          <w:szCs w:val="28"/>
        </w:rPr>
        <w:t xml:space="preserve">] </w:t>
      </w:r>
      <w:r w:rsidRPr="00A917D8">
        <w:rPr>
          <w:rFonts w:ascii="Times New Roman" w:eastAsia="Times New Roman" w:hAnsi="Times New Roman" w:cs="Times New Roman"/>
          <w:sz w:val="28"/>
          <w:szCs w:val="28"/>
        </w:rPr>
        <w:t xml:space="preserve">Prescribed Fire. (n.d.). Retrieved October 17, 2016, from </w:t>
      </w:r>
      <w:r w:rsidRPr="00A917D8">
        <w:rPr>
          <w:rFonts w:ascii="Times New Roman" w:eastAsia="Times New Roman" w:hAnsi="Times New Roman" w:cs="Times New Roman"/>
          <w:sz w:val="28"/>
          <w:szCs w:val="28"/>
        </w:rPr>
        <w:tab/>
      </w:r>
      <w:r w:rsidR="009A0A26" w:rsidRPr="00691620">
        <w:rPr>
          <w:rFonts w:ascii="Times New Roman" w:eastAsia="Times New Roman" w:hAnsi="Times New Roman" w:cs="Times New Roman"/>
          <w:sz w:val="28"/>
          <w:szCs w:val="28"/>
        </w:rPr>
        <w:t>http://www.fs.fed.us/fire/management/rx.html</w:t>
      </w:r>
    </w:p>
    <w:sectPr w:rsidR="008B5903" w:rsidRPr="007E208C" w:rsidSect="006E53A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8FD65" w14:textId="77777777" w:rsidR="00F723C5" w:rsidRDefault="00F723C5" w:rsidP="007A5210">
      <w:pPr>
        <w:spacing w:after="0" w:line="240" w:lineRule="auto"/>
      </w:pPr>
      <w:r>
        <w:separator/>
      </w:r>
    </w:p>
  </w:endnote>
  <w:endnote w:type="continuationSeparator" w:id="0">
    <w:p w14:paraId="2947DC52" w14:textId="77777777" w:rsidR="00F723C5" w:rsidRDefault="00F723C5" w:rsidP="007A5210">
      <w:pPr>
        <w:spacing w:after="0" w:line="240" w:lineRule="auto"/>
      </w:pPr>
      <w:r>
        <w:continuationSeparator/>
      </w:r>
    </w:p>
  </w:endnote>
  <w:endnote w:type="continuationNotice" w:id="1">
    <w:p w14:paraId="46B5832A" w14:textId="77777777" w:rsidR="00F723C5" w:rsidRDefault="00F723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CE21D" w14:textId="77777777" w:rsidR="00F723C5" w:rsidRDefault="00F723C5" w:rsidP="007A5210">
      <w:pPr>
        <w:spacing w:after="0" w:line="240" w:lineRule="auto"/>
      </w:pPr>
      <w:r>
        <w:separator/>
      </w:r>
    </w:p>
  </w:footnote>
  <w:footnote w:type="continuationSeparator" w:id="0">
    <w:p w14:paraId="62E8DFF4" w14:textId="77777777" w:rsidR="00F723C5" w:rsidRDefault="00F723C5" w:rsidP="007A5210">
      <w:pPr>
        <w:spacing w:after="0" w:line="240" w:lineRule="auto"/>
      </w:pPr>
      <w:r>
        <w:continuationSeparator/>
      </w:r>
    </w:p>
  </w:footnote>
  <w:footnote w:type="continuationNotice" w:id="1">
    <w:p w14:paraId="49B1992A" w14:textId="77777777" w:rsidR="00F723C5" w:rsidRDefault="00F723C5">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29BEE" w14:textId="3649B48A" w:rsidR="007714DE" w:rsidRPr="00110C83" w:rsidRDefault="007714DE" w:rsidP="0028798F">
    <w:pPr>
      <w:pStyle w:val="BodyA"/>
      <w:pBdr>
        <w:top w:val="none" w:sz="0" w:space="0" w:color="auto"/>
        <w:left w:val="none" w:sz="0" w:space="0" w:color="auto"/>
        <w:bottom w:val="none" w:sz="0" w:space="0" w:color="auto"/>
        <w:right w:val="none" w:sz="0" w:space="0" w:color="auto"/>
      </w:pBdr>
      <w:spacing w:line="480" w:lineRule="auto"/>
      <w:jc w:val="center"/>
      <w:rPr>
        <w:rFonts w:ascii="Times New Roman" w:hAnsi="Times New Roman" w:cs="Times New Roman"/>
        <w:i/>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202B6" w14:textId="77777777" w:rsidR="006E53A3" w:rsidRPr="00110C83" w:rsidRDefault="04A19249" w:rsidP="04A19249">
    <w:pPr>
      <w:pStyle w:val="BodyA"/>
      <w:pBdr>
        <w:top w:val="none" w:sz="0" w:space="0" w:color="auto"/>
        <w:left w:val="none" w:sz="0" w:space="0" w:color="auto"/>
        <w:bottom w:val="none" w:sz="0" w:space="0" w:color="auto"/>
        <w:right w:val="none" w:sz="0" w:space="0" w:color="auto"/>
      </w:pBdr>
      <w:spacing w:line="480" w:lineRule="auto"/>
      <w:jc w:val="center"/>
      <w:rPr>
        <w:rFonts w:ascii="Times New Roman" w:eastAsia="Times New Roman" w:hAnsi="Times New Roman" w:cs="Times New Roman"/>
        <w:b/>
        <w:bCs/>
        <w:sz w:val="24"/>
        <w:szCs w:val="24"/>
      </w:rPr>
    </w:pPr>
    <w:r w:rsidRPr="04A19249">
      <w:rPr>
        <w:rFonts w:ascii="Times New Roman" w:eastAsia="Times New Roman" w:hAnsi="Times New Roman" w:cs="Times New Roman"/>
        <w:b/>
        <w:bCs/>
        <w:sz w:val="24"/>
        <w:szCs w:val="24"/>
      </w:rPr>
      <w:t xml:space="preserve">PAESTA Podcast Series -- You Asked, We Answered </w:t>
    </w:r>
  </w:p>
  <w:p w14:paraId="5F3EC75F" w14:textId="25B14BDC" w:rsidR="006E53A3" w:rsidRPr="00110C83" w:rsidRDefault="0086538E" w:rsidP="04A19249">
    <w:pPr>
      <w:pStyle w:val="BodyA"/>
      <w:pBdr>
        <w:top w:val="none" w:sz="0" w:space="0" w:color="auto"/>
        <w:left w:val="none" w:sz="0" w:space="0" w:color="auto"/>
        <w:bottom w:val="none" w:sz="0" w:space="0" w:color="auto"/>
        <w:right w:val="none" w:sz="0" w:space="0" w:color="auto"/>
      </w:pBdr>
      <w:spacing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Episode 39</w:t>
    </w:r>
    <w:r w:rsidR="04A19249" w:rsidRPr="04A19249">
      <w:rPr>
        <w:rFonts w:ascii="Times New Roman" w:eastAsia="Times New Roman" w:hAnsi="Times New Roman" w:cs="Times New Roman"/>
        <w:b/>
        <w:bCs/>
        <w:sz w:val="24"/>
        <w:szCs w:val="24"/>
      </w:rPr>
      <w:t xml:space="preserve"> – Wildfire Impacts on Water Quality</w:t>
    </w:r>
  </w:p>
  <w:p w14:paraId="2FC49154" w14:textId="6910D806" w:rsidR="006E53A3" w:rsidRPr="006E53A3" w:rsidRDefault="04A19249" w:rsidP="04A19249">
    <w:pPr>
      <w:pStyle w:val="BodyA"/>
      <w:pBdr>
        <w:top w:val="none" w:sz="0" w:space="0" w:color="auto"/>
        <w:left w:val="none" w:sz="0" w:space="0" w:color="auto"/>
        <w:bottom w:val="none" w:sz="0" w:space="0" w:color="auto"/>
        <w:right w:val="none" w:sz="0" w:space="0" w:color="auto"/>
      </w:pBdr>
      <w:spacing w:line="480" w:lineRule="auto"/>
      <w:jc w:val="center"/>
      <w:rPr>
        <w:rFonts w:ascii="Times New Roman" w:eastAsia="Times New Roman" w:hAnsi="Times New Roman" w:cs="Times New Roman"/>
        <w:i/>
        <w:iCs/>
        <w:sz w:val="24"/>
        <w:szCs w:val="24"/>
      </w:rPr>
    </w:pPr>
    <w:r w:rsidRPr="04A19249">
      <w:rPr>
        <w:rFonts w:ascii="Times New Roman" w:eastAsia="Times New Roman" w:hAnsi="Times New Roman" w:cs="Times New Roman"/>
        <w:i/>
        <w:iCs/>
        <w:sz w:val="24"/>
        <w:szCs w:val="24"/>
      </w:rPr>
      <w:t>John Miller, Undergraduate Student, Penn State Brandywine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B32"/>
    <w:multiLevelType w:val="hybridMultilevel"/>
    <w:tmpl w:val="14D2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10"/>
    <w:rsid w:val="00005584"/>
    <w:rsid w:val="0004378C"/>
    <w:rsid w:val="00064A3C"/>
    <w:rsid w:val="00084A88"/>
    <w:rsid w:val="00086BA8"/>
    <w:rsid w:val="00094ADC"/>
    <w:rsid w:val="000A208B"/>
    <w:rsid w:val="000A412F"/>
    <w:rsid w:val="000C0EAA"/>
    <w:rsid w:val="000C7A61"/>
    <w:rsid w:val="00110C83"/>
    <w:rsid w:val="00136E50"/>
    <w:rsid w:val="00154A71"/>
    <w:rsid w:val="00163B63"/>
    <w:rsid w:val="0018373B"/>
    <w:rsid w:val="00190595"/>
    <w:rsid w:val="001938A2"/>
    <w:rsid w:val="001B718E"/>
    <w:rsid w:val="001E7CB1"/>
    <w:rsid w:val="00200DE0"/>
    <w:rsid w:val="00210AE7"/>
    <w:rsid w:val="0025437C"/>
    <w:rsid w:val="0026238D"/>
    <w:rsid w:val="00285322"/>
    <w:rsid w:val="0028798F"/>
    <w:rsid w:val="002D6D5F"/>
    <w:rsid w:val="002F3C61"/>
    <w:rsid w:val="003360BD"/>
    <w:rsid w:val="00340D65"/>
    <w:rsid w:val="003D1163"/>
    <w:rsid w:val="00400FF1"/>
    <w:rsid w:val="00424AEF"/>
    <w:rsid w:val="00431EB4"/>
    <w:rsid w:val="004761A9"/>
    <w:rsid w:val="004E2160"/>
    <w:rsid w:val="00537C07"/>
    <w:rsid w:val="0054358E"/>
    <w:rsid w:val="005A4C7C"/>
    <w:rsid w:val="005C3A4A"/>
    <w:rsid w:val="005E7CC3"/>
    <w:rsid w:val="006161D8"/>
    <w:rsid w:val="006466E7"/>
    <w:rsid w:val="00691620"/>
    <w:rsid w:val="006E53A3"/>
    <w:rsid w:val="007506AF"/>
    <w:rsid w:val="00756BC8"/>
    <w:rsid w:val="007714DE"/>
    <w:rsid w:val="007A5210"/>
    <w:rsid w:val="007C3F7F"/>
    <w:rsid w:val="007C4ECE"/>
    <w:rsid w:val="007C5289"/>
    <w:rsid w:val="007C5A89"/>
    <w:rsid w:val="007D4417"/>
    <w:rsid w:val="007E208C"/>
    <w:rsid w:val="007E334D"/>
    <w:rsid w:val="0086538E"/>
    <w:rsid w:val="00865F14"/>
    <w:rsid w:val="00883065"/>
    <w:rsid w:val="008B5903"/>
    <w:rsid w:val="008B730A"/>
    <w:rsid w:val="008D1514"/>
    <w:rsid w:val="0093199E"/>
    <w:rsid w:val="00977E1B"/>
    <w:rsid w:val="009A0A26"/>
    <w:rsid w:val="00A17FBF"/>
    <w:rsid w:val="00A34634"/>
    <w:rsid w:val="00A461C3"/>
    <w:rsid w:val="00A917D8"/>
    <w:rsid w:val="00A942EA"/>
    <w:rsid w:val="00A957B8"/>
    <w:rsid w:val="00AC2831"/>
    <w:rsid w:val="00AF0342"/>
    <w:rsid w:val="00AF251F"/>
    <w:rsid w:val="00B004EE"/>
    <w:rsid w:val="00B324E5"/>
    <w:rsid w:val="00B444AB"/>
    <w:rsid w:val="00BB1FD3"/>
    <w:rsid w:val="00C015F2"/>
    <w:rsid w:val="00C04C76"/>
    <w:rsid w:val="00C9044C"/>
    <w:rsid w:val="00CA4653"/>
    <w:rsid w:val="00CF0D1F"/>
    <w:rsid w:val="00CF5A3A"/>
    <w:rsid w:val="00D22682"/>
    <w:rsid w:val="00D23640"/>
    <w:rsid w:val="00D405AC"/>
    <w:rsid w:val="00D66DC5"/>
    <w:rsid w:val="00DE0BB7"/>
    <w:rsid w:val="00E12CC4"/>
    <w:rsid w:val="00E200FC"/>
    <w:rsid w:val="00E225BD"/>
    <w:rsid w:val="00E22EF1"/>
    <w:rsid w:val="00E36D82"/>
    <w:rsid w:val="00E407A8"/>
    <w:rsid w:val="00E92181"/>
    <w:rsid w:val="00ED49C7"/>
    <w:rsid w:val="00EF4DB5"/>
    <w:rsid w:val="00F67C7F"/>
    <w:rsid w:val="00F723C5"/>
    <w:rsid w:val="00FE3108"/>
    <w:rsid w:val="04A19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84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210"/>
  </w:style>
  <w:style w:type="paragraph" w:styleId="Footer">
    <w:name w:val="footer"/>
    <w:basedOn w:val="Normal"/>
    <w:link w:val="FooterChar"/>
    <w:uiPriority w:val="99"/>
    <w:unhideWhenUsed/>
    <w:rsid w:val="007A5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210"/>
  </w:style>
  <w:style w:type="paragraph" w:styleId="NormalWeb">
    <w:name w:val="Normal (Web)"/>
    <w:basedOn w:val="Normal"/>
    <w:uiPriority w:val="99"/>
    <w:unhideWhenUsed/>
    <w:rsid w:val="007A52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 A"/>
    <w:rsid w:val="0028798F"/>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Helvetica" w:eastAsia="Arial Unicode MS" w:hAnsi="Arial Unicode MS" w:cs="Arial Unicode MS"/>
      <w:color w:val="000000"/>
      <w:u w:color="000000"/>
    </w:rPr>
  </w:style>
  <w:style w:type="character" w:styleId="Emphasis">
    <w:name w:val="Emphasis"/>
    <w:basedOn w:val="DefaultParagraphFont"/>
    <w:uiPriority w:val="20"/>
    <w:qFormat/>
    <w:rsid w:val="005A4C7C"/>
    <w:rPr>
      <w:i/>
      <w:iCs/>
    </w:rPr>
  </w:style>
  <w:style w:type="character" w:styleId="Hyperlink">
    <w:name w:val="Hyperlink"/>
    <w:basedOn w:val="DefaultParagraphFont"/>
    <w:uiPriority w:val="99"/>
    <w:unhideWhenUsed/>
    <w:rsid w:val="009A0A2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210"/>
  </w:style>
  <w:style w:type="paragraph" w:styleId="Footer">
    <w:name w:val="footer"/>
    <w:basedOn w:val="Normal"/>
    <w:link w:val="FooterChar"/>
    <w:uiPriority w:val="99"/>
    <w:unhideWhenUsed/>
    <w:rsid w:val="007A5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210"/>
  </w:style>
  <w:style w:type="paragraph" w:styleId="NormalWeb">
    <w:name w:val="Normal (Web)"/>
    <w:basedOn w:val="Normal"/>
    <w:uiPriority w:val="99"/>
    <w:unhideWhenUsed/>
    <w:rsid w:val="007A52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 A"/>
    <w:rsid w:val="0028798F"/>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Helvetica" w:eastAsia="Arial Unicode MS" w:hAnsi="Arial Unicode MS" w:cs="Arial Unicode MS"/>
      <w:color w:val="000000"/>
      <w:u w:color="000000"/>
    </w:rPr>
  </w:style>
  <w:style w:type="character" w:styleId="Emphasis">
    <w:name w:val="Emphasis"/>
    <w:basedOn w:val="DefaultParagraphFont"/>
    <w:uiPriority w:val="20"/>
    <w:qFormat/>
    <w:rsid w:val="005A4C7C"/>
    <w:rPr>
      <w:i/>
      <w:iCs/>
    </w:rPr>
  </w:style>
  <w:style w:type="character" w:styleId="Hyperlink">
    <w:name w:val="Hyperlink"/>
    <w:basedOn w:val="DefaultParagraphFont"/>
    <w:uiPriority w:val="99"/>
    <w:unhideWhenUsed/>
    <w:rsid w:val="009A0A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5857">
      <w:bodyDiv w:val="1"/>
      <w:marLeft w:val="0"/>
      <w:marRight w:val="0"/>
      <w:marTop w:val="0"/>
      <w:marBottom w:val="0"/>
      <w:divBdr>
        <w:top w:val="none" w:sz="0" w:space="0" w:color="auto"/>
        <w:left w:val="none" w:sz="0" w:space="0" w:color="auto"/>
        <w:bottom w:val="none" w:sz="0" w:space="0" w:color="auto"/>
        <w:right w:val="none" w:sz="0" w:space="0" w:color="auto"/>
      </w:divBdr>
      <w:divsChild>
        <w:div w:id="1843734838">
          <w:marLeft w:val="0"/>
          <w:marRight w:val="0"/>
          <w:marTop w:val="0"/>
          <w:marBottom w:val="0"/>
          <w:divBdr>
            <w:top w:val="none" w:sz="0" w:space="0" w:color="auto"/>
            <w:left w:val="none" w:sz="0" w:space="0" w:color="auto"/>
            <w:bottom w:val="none" w:sz="0" w:space="0" w:color="auto"/>
            <w:right w:val="none" w:sz="0" w:space="0" w:color="auto"/>
          </w:divBdr>
        </w:div>
      </w:divsChild>
    </w:div>
    <w:div w:id="92556657">
      <w:bodyDiv w:val="1"/>
      <w:marLeft w:val="0"/>
      <w:marRight w:val="0"/>
      <w:marTop w:val="0"/>
      <w:marBottom w:val="0"/>
      <w:divBdr>
        <w:top w:val="none" w:sz="0" w:space="0" w:color="auto"/>
        <w:left w:val="none" w:sz="0" w:space="0" w:color="auto"/>
        <w:bottom w:val="none" w:sz="0" w:space="0" w:color="auto"/>
        <w:right w:val="none" w:sz="0" w:space="0" w:color="auto"/>
      </w:divBdr>
    </w:div>
    <w:div w:id="860170731">
      <w:bodyDiv w:val="1"/>
      <w:marLeft w:val="0"/>
      <w:marRight w:val="0"/>
      <w:marTop w:val="0"/>
      <w:marBottom w:val="0"/>
      <w:divBdr>
        <w:top w:val="none" w:sz="0" w:space="0" w:color="auto"/>
        <w:left w:val="none" w:sz="0" w:space="0" w:color="auto"/>
        <w:bottom w:val="none" w:sz="0" w:space="0" w:color="auto"/>
        <w:right w:val="none" w:sz="0" w:space="0" w:color="auto"/>
      </w:divBdr>
      <w:divsChild>
        <w:div w:id="1886672219">
          <w:marLeft w:val="0"/>
          <w:marRight w:val="0"/>
          <w:marTop w:val="0"/>
          <w:marBottom w:val="0"/>
          <w:divBdr>
            <w:top w:val="none" w:sz="0" w:space="0" w:color="auto"/>
            <w:left w:val="none" w:sz="0" w:space="0" w:color="auto"/>
            <w:bottom w:val="none" w:sz="0" w:space="0" w:color="auto"/>
            <w:right w:val="none" w:sz="0" w:space="0" w:color="auto"/>
          </w:divBdr>
        </w:div>
      </w:divsChild>
    </w:div>
    <w:div w:id="1927572808">
      <w:bodyDiv w:val="1"/>
      <w:marLeft w:val="0"/>
      <w:marRight w:val="0"/>
      <w:marTop w:val="0"/>
      <w:marBottom w:val="0"/>
      <w:divBdr>
        <w:top w:val="none" w:sz="0" w:space="0" w:color="auto"/>
        <w:left w:val="none" w:sz="0" w:space="0" w:color="auto"/>
        <w:bottom w:val="none" w:sz="0" w:space="0" w:color="auto"/>
        <w:right w:val="none" w:sz="0" w:space="0" w:color="auto"/>
      </w:divBdr>
      <w:divsChild>
        <w:div w:id="171798142">
          <w:marLeft w:val="0"/>
          <w:marRight w:val="0"/>
          <w:marTop w:val="0"/>
          <w:marBottom w:val="0"/>
          <w:divBdr>
            <w:top w:val="none" w:sz="0" w:space="0" w:color="auto"/>
            <w:left w:val="none" w:sz="0" w:space="0" w:color="auto"/>
            <w:bottom w:val="none" w:sz="0" w:space="0" w:color="auto"/>
            <w:right w:val="none" w:sz="0" w:space="0" w:color="auto"/>
          </w:divBdr>
        </w:div>
      </w:divsChild>
    </w:div>
    <w:div w:id="207724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1062</Words>
  <Characters>6056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Miller</dc:creator>
  <cp:keywords/>
  <dc:description/>
  <cp:lastModifiedBy>Laura Guertin</cp:lastModifiedBy>
  <cp:revision>3</cp:revision>
  <dcterms:created xsi:type="dcterms:W3CDTF">2016-11-12T00:27:00Z</dcterms:created>
  <dcterms:modified xsi:type="dcterms:W3CDTF">2017-08-06T23:59:00Z</dcterms:modified>
</cp:coreProperties>
</file>