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20" w:rsidRPr="005C603D" w:rsidRDefault="00D04F20" w:rsidP="004B4EAC">
      <w:pPr>
        <w:spacing w:after="0" w:line="240" w:lineRule="auto"/>
        <w:jc w:val="center"/>
        <w:outlineLvl w:val="1"/>
        <w:rPr>
          <w:rFonts w:ascii="Times New Roman" w:eastAsia="Times New Roman" w:hAnsi="Times New Roman" w:cs="Times New Roman"/>
          <w:b/>
          <w:bCs/>
          <w:sz w:val="36"/>
          <w:szCs w:val="36"/>
        </w:rPr>
      </w:pPr>
      <w:r w:rsidRPr="005C603D">
        <w:rPr>
          <w:rFonts w:ascii="Times New Roman" w:eastAsia="Times New Roman" w:hAnsi="Times New Roman" w:cs="Times New Roman"/>
          <w:b/>
          <w:bCs/>
          <w:sz w:val="36"/>
          <w:szCs w:val="36"/>
        </w:rPr>
        <w:t>Rain and Rivers</w:t>
      </w:r>
      <w:r>
        <w:rPr>
          <w:rFonts w:ascii="Times New Roman" w:eastAsia="Times New Roman" w:hAnsi="Times New Roman" w:cs="Times New Roman"/>
          <w:b/>
          <w:bCs/>
          <w:sz w:val="36"/>
          <w:szCs w:val="36"/>
        </w:rPr>
        <w:t xml:space="preserve">  -</w:t>
      </w:r>
      <w:proofErr w:type="gramStart"/>
      <w:r>
        <w:rPr>
          <w:rFonts w:ascii="Times New Roman" w:eastAsia="Times New Roman" w:hAnsi="Times New Roman" w:cs="Times New Roman"/>
          <w:b/>
          <w:bCs/>
          <w:sz w:val="36"/>
          <w:szCs w:val="36"/>
        </w:rPr>
        <w:t>-  An</w:t>
      </w:r>
      <w:proofErr w:type="gramEnd"/>
      <w:r>
        <w:rPr>
          <w:rFonts w:ascii="Times New Roman" w:eastAsia="Times New Roman" w:hAnsi="Times New Roman" w:cs="Times New Roman"/>
          <w:b/>
          <w:bCs/>
          <w:sz w:val="36"/>
          <w:szCs w:val="36"/>
        </w:rPr>
        <w:t xml:space="preserve"> introduction</w:t>
      </w:r>
    </w:p>
    <w:p w:rsidR="004B4EAC" w:rsidRPr="004B4EAC" w:rsidRDefault="004B4EAC" w:rsidP="004B4EAC">
      <w:pPr>
        <w:spacing w:after="0" w:line="240" w:lineRule="auto"/>
        <w:jc w:val="center"/>
        <w:rPr>
          <w:rFonts w:ascii="Times New Roman" w:eastAsia="Times New Roman" w:hAnsi="Times New Roman" w:cs="Times New Roman"/>
          <w:i/>
        </w:rPr>
      </w:pPr>
      <w:r w:rsidRPr="004B4EAC">
        <w:rPr>
          <w:rFonts w:ascii="Times New Roman" w:eastAsia="Times New Roman" w:hAnsi="Times New Roman" w:cs="Times New Roman"/>
          <w:i/>
        </w:rPr>
        <w:t>Prepared by Laura Guertin (Penn State Brandywine) and Tanya Furman (Penn State University Park)</w:t>
      </w:r>
    </w:p>
    <w:p w:rsidR="004B4EAC" w:rsidRDefault="004B4EAC" w:rsidP="00D04F20">
      <w:pPr>
        <w:spacing w:before="100" w:beforeAutospacing="1" w:after="100" w:afterAutospacing="1" w:line="240" w:lineRule="auto"/>
        <w:rPr>
          <w:rFonts w:ascii="Times New Roman" w:eastAsia="Times New Roman" w:hAnsi="Times New Roman" w:cs="Times New Roman"/>
          <w:sz w:val="24"/>
          <w:szCs w:val="24"/>
        </w:rPr>
      </w:pPr>
    </w:p>
    <w:p w:rsidR="00D04F20" w:rsidRPr="005C603D" w:rsidRDefault="00D04F20" w:rsidP="00D04F2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C603D">
        <w:rPr>
          <w:rFonts w:ascii="Times New Roman" w:eastAsia="Times New Roman" w:hAnsi="Times New Roman" w:cs="Times New Roman"/>
          <w:sz w:val="24"/>
          <w:szCs w:val="24"/>
        </w:rPr>
        <w:t xml:space="preserve">Let's look at some data collected in Pennsylvania rivers. Examine the </w:t>
      </w:r>
      <w:proofErr w:type="gramStart"/>
      <w:r w:rsidRPr="005C603D">
        <w:rPr>
          <w:rFonts w:ascii="Times New Roman" w:eastAsia="Times New Roman" w:hAnsi="Times New Roman" w:cs="Times New Roman"/>
          <w:sz w:val="24"/>
          <w:szCs w:val="24"/>
        </w:rPr>
        <w:t xml:space="preserve">two </w:t>
      </w:r>
      <w:proofErr w:type="spellStart"/>
      <w:r w:rsidRPr="005C603D">
        <w:rPr>
          <w:rFonts w:ascii="Times New Roman" w:eastAsia="Times New Roman" w:hAnsi="Times New Roman" w:cs="Times New Roman"/>
          <w:sz w:val="24"/>
          <w:szCs w:val="24"/>
        </w:rPr>
        <w:t>streamflow</w:t>
      </w:r>
      <w:proofErr w:type="spellEnd"/>
      <w:proofErr w:type="gramEnd"/>
      <w:r w:rsidRPr="005C603D">
        <w:rPr>
          <w:rFonts w:ascii="Times New Roman" w:eastAsia="Times New Roman" w:hAnsi="Times New Roman" w:cs="Times New Roman"/>
          <w:sz w:val="24"/>
          <w:szCs w:val="24"/>
        </w:rPr>
        <w:t xml:space="preserve"> discharge graphs</w:t>
      </w:r>
      <w:r w:rsidR="00B34571">
        <w:rPr>
          <w:rFonts w:ascii="Times New Roman" w:eastAsia="Times New Roman" w:hAnsi="Times New Roman" w:cs="Times New Roman"/>
          <w:sz w:val="24"/>
          <w:szCs w:val="24"/>
        </w:rPr>
        <w:t xml:space="preserve"> presented on the next page (page 2)</w:t>
      </w:r>
      <w:r w:rsidRPr="005C603D">
        <w:rPr>
          <w:rFonts w:ascii="Times New Roman" w:eastAsia="Times New Roman" w:hAnsi="Times New Roman" w:cs="Times New Roman"/>
          <w:sz w:val="24"/>
          <w:szCs w:val="24"/>
        </w:rPr>
        <w:t xml:space="preserve">. </w:t>
      </w:r>
      <w:proofErr w:type="spellStart"/>
      <w:r w:rsidRPr="005C603D">
        <w:rPr>
          <w:rFonts w:ascii="Times New Roman" w:eastAsia="Times New Roman" w:hAnsi="Times New Roman" w:cs="Times New Roman"/>
          <w:sz w:val="24"/>
          <w:szCs w:val="24"/>
        </w:rPr>
        <w:t>Streamflow</w:t>
      </w:r>
      <w:proofErr w:type="spellEnd"/>
      <w:r w:rsidRPr="005C603D">
        <w:rPr>
          <w:rFonts w:ascii="Times New Roman" w:eastAsia="Times New Roman" w:hAnsi="Times New Roman" w:cs="Times New Roman"/>
          <w:sz w:val="24"/>
          <w:szCs w:val="24"/>
        </w:rPr>
        <w:t xml:space="preserve"> is measured in units of cubic feet per second - in other words, how many cubic feet of water pass through a stationary measuring point eac</w:t>
      </w:r>
      <w:r w:rsidR="00B34571">
        <w:rPr>
          <w:rFonts w:ascii="Times New Roman" w:eastAsia="Times New Roman" w:hAnsi="Times New Roman" w:cs="Times New Roman"/>
          <w:sz w:val="24"/>
          <w:szCs w:val="24"/>
        </w:rPr>
        <w:t xml:space="preserve">h second. </w:t>
      </w:r>
    </w:p>
    <w:p w:rsidR="00D04F20" w:rsidRPr="005C603D" w:rsidRDefault="00D04F20" w:rsidP="00D04F20">
      <w:pPr>
        <w:spacing w:before="100" w:beforeAutospacing="1" w:after="100" w:afterAutospacing="1" w:line="240" w:lineRule="auto"/>
        <w:rPr>
          <w:rFonts w:ascii="Times New Roman" w:eastAsia="Times New Roman" w:hAnsi="Times New Roman" w:cs="Times New Roman"/>
          <w:sz w:val="24"/>
          <w:szCs w:val="24"/>
        </w:rPr>
      </w:pPr>
      <w:r w:rsidRPr="005C603D">
        <w:rPr>
          <w:rFonts w:ascii="Times New Roman" w:eastAsia="Times New Roman" w:hAnsi="Times New Roman" w:cs="Times New Roman"/>
          <w:sz w:val="24"/>
          <w:szCs w:val="24"/>
        </w:rPr>
        <w:t xml:space="preserve">Across the very top of each graph are the letters USGS (United States Geological Survey, the federal organization that oversees water monitoring and investigations in the United States), a USGS identifier number, and the name of the river with the city and state where the data were collected. The upper graph is for a stream located just to the west of Philadelphia in the city of Media, while the Susquehanna River measurement was taken where the stream flows through Harrisburg. On the X-axis, you can see the date. Measurements were collected during a one-week period in the summer of 2005. On the Y-axis, you see the </w:t>
      </w:r>
      <w:proofErr w:type="spellStart"/>
      <w:r w:rsidRPr="005C603D">
        <w:rPr>
          <w:rFonts w:ascii="Times New Roman" w:eastAsia="Times New Roman" w:hAnsi="Times New Roman" w:cs="Times New Roman"/>
          <w:sz w:val="24"/>
          <w:szCs w:val="24"/>
        </w:rPr>
        <w:t>streamflow</w:t>
      </w:r>
      <w:proofErr w:type="spellEnd"/>
      <w:r w:rsidRPr="005C603D">
        <w:rPr>
          <w:rFonts w:ascii="Times New Roman" w:eastAsia="Times New Roman" w:hAnsi="Times New Roman" w:cs="Times New Roman"/>
          <w:sz w:val="24"/>
          <w:szCs w:val="24"/>
        </w:rPr>
        <w:t xml:space="preserve"> </w:t>
      </w:r>
      <w:proofErr w:type="spellStart"/>
      <w:r w:rsidRPr="005C603D">
        <w:rPr>
          <w:rFonts w:ascii="Times New Roman" w:eastAsia="Times New Roman" w:hAnsi="Times New Roman" w:cs="Times New Roman"/>
          <w:sz w:val="24"/>
          <w:szCs w:val="24"/>
        </w:rPr>
        <w:t>dischrage</w:t>
      </w:r>
      <w:proofErr w:type="spellEnd"/>
      <w:r w:rsidRPr="005C603D">
        <w:rPr>
          <w:rFonts w:ascii="Times New Roman" w:eastAsia="Times New Roman" w:hAnsi="Times New Roman" w:cs="Times New Roman"/>
          <w:sz w:val="24"/>
          <w:szCs w:val="24"/>
        </w:rPr>
        <w:t xml:space="preserve"> represented.</w:t>
      </w:r>
    </w:p>
    <w:p w:rsidR="00D04F20" w:rsidRPr="005C603D" w:rsidRDefault="00D04F20" w:rsidP="00D04F20">
      <w:pPr>
        <w:spacing w:before="100" w:beforeAutospacing="1" w:after="100" w:afterAutospacing="1" w:line="240" w:lineRule="auto"/>
        <w:rPr>
          <w:rFonts w:ascii="Times New Roman" w:eastAsia="Times New Roman" w:hAnsi="Times New Roman" w:cs="Times New Roman"/>
          <w:sz w:val="24"/>
          <w:szCs w:val="24"/>
        </w:rPr>
      </w:pPr>
      <w:r w:rsidRPr="005C603D">
        <w:rPr>
          <w:rFonts w:ascii="Times New Roman" w:eastAsia="Times New Roman" w:hAnsi="Times New Roman" w:cs="Times New Roman"/>
          <w:sz w:val="24"/>
          <w:szCs w:val="24"/>
        </w:rPr>
        <w:t xml:space="preserve">What do you notice about these graphs first? Well, you can't help but notice the blue line going across. This blue line represents </w:t>
      </w:r>
      <w:proofErr w:type="spellStart"/>
      <w:r w:rsidRPr="005C603D">
        <w:rPr>
          <w:rFonts w:ascii="Times New Roman" w:eastAsia="Times New Roman" w:hAnsi="Times New Roman" w:cs="Times New Roman"/>
          <w:sz w:val="24"/>
          <w:szCs w:val="24"/>
        </w:rPr>
        <w:t>realtime</w:t>
      </w:r>
      <w:proofErr w:type="spellEnd"/>
      <w:r w:rsidRPr="005C603D">
        <w:rPr>
          <w:rFonts w:ascii="Times New Roman" w:eastAsia="Times New Roman" w:hAnsi="Times New Roman" w:cs="Times New Roman"/>
          <w:sz w:val="24"/>
          <w:szCs w:val="24"/>
        </w:rPr>
        <w:t xml:space="preserve"> water data, collected at 15-60 minute intervals. Notice that the Ridley Creek graph shows a significant peak on July 8, while the Susquehanna River graph shows a small increase. What might have caused the increase in </w:t>
      </w:r>
      <w:proofErr w:type="spellStart"/>
      <w:r w:rsidRPr="005C603D">
        <w:rPr>
          <w:rFonts w:ascii="Times New Roman" w:eastAsia="Times New Roman" w:hAnsi="Times New Roman" w:cs="Times New Roman"/>
          <w:sz w:val="24"/>
          <w:szCs w:val="24"/>
        </w:rPr>
        <w:t>streamflow</w:t>
      </w:r>
      <w:proofErr w:type="spellEnd"/>
      <w:r w:rsidRPr="005C603D">
        <w:rPr>
          <w:rFonts w:ascii="Times New Roman" w:eastAsia="Times New Roman" w:hAnsi="Times New Roman" w:cs="Times New Roman"/>
          <w:sz w:val="24"/>
          <w:szCs w:val="24"/>
        </w:rPr>
        <w:t xml:space="preserve"> to be so different between these two locations?</w:t>
      </w:r>
    </w:p>
    <w:p w:rsidR="00D04F20" w:rsidRPr="005C603D" w:rsidRDefault="00D04F20" w:rsidP="00D04F20">
      <w:pPr>
        <w:spacing w:before="100" w:beforeAutospacing="1" w:after="100" w:afterAutospacing="1" w:line="240" w:lineRule="auto"/>
        <w:rPr>
          <w:rFonts w:ascii="Times New Roman" w:eastAsia="Times New Roman" w:hAnsi="Times New Roman" w:cs="Times New Roman"/>
          <w:sz w:val="24"/>
          <w:szCs w:val="24"/>
        </w:rPr>
      </w:pPr>
      <w:r w:rsidRPr="005C603D">
        <w:rPr>
          <w:rFonts w:ascii="Times New Roman" w:eastAsia="Times New Roman" w:hAnsi="Times New Roman" w:cs="Times New Roman"/>
          <w:sz w:val="24"/>
          <w:szCs w:val="24"/>
        </w:rPr>
        <w:t xml:space="preserve">Well, if you remember back to summer 2005, it was quite a crazy year for hurricanes. On July 8, the remnants of Hurricane Cindy passed through the Philadelphia region, pouring down a large volume of rain. Where does all of that rain go? </w:t>
      </w:r>
      <w:r w:rsidR="00AB4031">
        <w:rPr>
          <w:rFonts w:ascii="Times New Roman" w:eastAsia="Times New Roman" w:hAnsi="Times New Roman" w:cs="Times New Roman"/>
          <w:sz w:val="24"/>
          <w:szCs w:val="24"/>
        </w:rPr>
        <w:t>Much</w:t>
      </w:r>
      <w:r w:rsidRPr="005C603D">
        <w:rPr>
          <w:rFonts w:ascii="Times New Roman" w:eastAsia="Times New Roman" w:hAnsi="Times New Roman" w:cs="Times New Roman"/>
          <w:sz w:val="24"/>
          <w:szCs w:val="24"/>
        </w:rPr>
        <w:t xml:space="preserve"> of it gets absorbed into the ground and enters soil layers and the groundwater systems, but </w:t>
      </w:r>
      <w:r w:rsidR="00AB4031">
        <w:rPr>
          <w:rFonts w:ascii="Times New Roman" w:eastAsia="Times New Roman" w:hAnsi="Times New Roman" w:cs="Times New Roman"/>
          <w:sz w:val="24"/>
          <w:szCs w:val="24"/>
        </w:rPr>
        <w:t>some</w:t>
      </w:r>
      <w:r w:rsidRPr="005C603D">
        <w:rPr>
          <w:rFonts w:ascii="Times New Roman" w:eastAsia="Times New Roman" w:hAnsi="Times New Roman" w:cs="Times New Roman"/>
          <w:sz w:val="24"/>
          <w:szCs w:val="24"/>
        </w:rPr>
        <w:t xml:space="preserve"> of it will "run off" into local streams, such as Ridley Creek. Those rainfalls didn't reach Harrisburg, so the </w:t>
      </w:r>
      <w:proofErr w:type="spellStart"/>
      <w:r w:rsidRPr="005C603D">
        <w:rPr>
          <w:rFonts w:ascii="Times New Roman" w:eastAsia="Times New Roman" w:hAnsi="Times New Roman" w:cs="Times New Roman"/>
          <w:sz w:val="24"/>
          <w:szCs w:val="24"/>
        </w:rPr>
        <w:t>streamflow</w:t>
      </w:r>
      <w:proofErr w:type="spellEnd"/>
      <w:r w:rsidRPr="005C603D">
        <w:rPr>
          <w:rFonts w:ascii="Times New Roman" w:eastAsia="Times New Roman" w:hAnsi="Times New Roman" w:cs="Times New Roman"/>
          <w:sz w:val="24"/>
          <w:szCs w:val="24"/>
        </w:rPr>
        <w:t xml:space="preserve"> record there was not impacted as significantly - or was it? </w:t>
      </w:r>
      <w:proofErr w:type="gramStart"/>
      <w:r w:rsidRPr="005C603D">
        <w:rPr>
          <w:rFonts w:ascii="Times New Roman" w:eastAsia="Times New Roman" w:hAnsi="Times New Roman" w:cs="Times New Roman"/>
          <w:sz w:val="24"/>
          <w:szCs w:val="24"/>
        </w:rPr>
        <w:t>Notice that the scale on the Y-axes of the two graphs below are</w:t>
      </w:r>
      <w:proofErr w:type="gramEnd"/>
      <w:r w:rsidRPr="005C603D">
        <w:rPr>
          <w:rFonts w:ascii="Times New Roman" w:eastAsia="Times New Roman" w:hAnsi="Times New Roman" w:cs="Times New Roman"/>
          <w:sz w:val="24"/>
          <w:szCs w:val="24"/>
        </w:rPr>
        <w:t xml:space="preserve"> different! Overall, the </w:t>
      </w:r>
      <w:proofErr w:type="spellStart"/>
      <w:r w:rsidRPr="005C603D">
        <w:rPr>
          <w:rFonts w:ascii="Times New Roman" w:eastAsia="Times New Roman" w:hAnsi="Times New Roman" w:cs="Times New Roman"/>
          <w:sz w:val="24"/>
          <w:szCs w:val="24"/>
        </w:rPr>
        <w:t>streamflow</w:t>
      </w:r>
      <w:proofErr w:type="spellEnd"/>
      <w:r w:rsidRPr="005C603D">
        <w:rPr>
          <w:rFonts w:ascii="Times New Roman" w:eastAsia="Times New Roman" w:hAnsi="Times New Roman" w:cs="Times New Roman"/>
          <w:sz w:val="24"/>
          <w:szCs w:val="24"/>
        </w:rPr>
        <w:t xml:space="preserve"> in Ridley Creek is much less than the </w:t>
      </w:r>
      <w:proofErr w:type="spellStart"/>
      <w:r w:rsidRPr="005C603D">
        <w:rPr>
          <w:rFonts w:ascii="Times New Roman" w:eastAsia="Times New Roman" w:hAnsi="Times New Roman" w:cs="Times New Roman"/>
          <w:sz w:val="24"/>
          <w:szCs w:val="24"/>
        </w:rPr>
        <w:t>streamflow</w:t>
      </w:r>
      <w:proofErr w:type="spellEnd"/>
      <w:r w:rsidRPr="005C603D">
        <w:rPr>
          <w:rFonts w:ascii="Times New Roman" w:eastAsia="Times New Roman" w:hAnsi="Times New Roman" w:cs="Times New Roman"/>
          <w:sz w:val="24"/>
          <w:szCs w:val="24"/>
        </w:rPr>
        <w:t xml:space="preserve"> in the Susquehanna River, so be sure to pay careful attention to the scale of the axes</w:t>
      </w:r>
      <w:r w:rsidR="00AB4031">
        <w:rPr>
          <w:rFonts w:ascii="Times New Roman" w:eastAsia="Times New Roman" w:hAnsi="Times New Roman" w:cs="Times New Roman"/>
          <w:sz w:val="24"/>
          <w:szCs w:val="24"/>
        </w:rPr>
        <w:t xml:space="preserve"> when you </w:t>
      </w:r>
      <w:proofErr w:type="gramStart"/>
      <w:r w:rsidR="00AB4031">
        <w:rPr>
          <w:rFonts w:ascii="Times New Roman" w:eastAsia="Times New Roman" w:hAnsi="Times New Roman" w:cs="Times New Roman"/>
          <w:sz w:val="24"/>
          <w:szCs w:val="24"/>
        </w:rPr>
        <w:t>make</w:t>
      </w:r>
      <w:proofErr w:type="gramEnd"/>
      <w:r w:rsidR="00AB4031">
        <w:rPr>
          <w:rFonts w:ascii="Times New Roman" w:eastAsia="Times New Roman" w:hAnsi="Times New Roman" w:cs="Times New Roman"/>
          <w:sz w:val="24"/>
          <w:szCs w:val="24"/>
        </w:rPr>
        <w:t xml:space="preserve"> interpretations.</w:t>
      </w:r>
    </w:p>
    <w:p w:rsidR="00D04F20" w:rsidRPr="005C603D" w:rsidRDefault="00D04F20" w:rsidP="00D04F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76850" cy="3495675"/>
            <wp:effectExtent l="19050" t="0" r="0" b="0"/>
            <wp:docPr id="1" name="Picture 1" descr="Ridley Creek hydr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ley Creek hydrograph"/>
                    <pic:cNvPicPr>
                      <a:picLocks noChangeAspect="1" noChangeArrowheads="1"/>
                    </pic:cNvPicPr>
                  </pic:nvPicPr>
                  <pic:blipFill>
                    <a:blip r:embed="rId7"/>
                    <a:srcRect/>
                    <a:stretch>
                      <a:fillRect/>
                    </a:stretch>
                  </pic:blipFill>
                  <pic:spPr bwMode="auto">
                    <a:xfrm>
                      <a:off x="0" y="0"/>
                      <a:ext cx="5276850" cy="3495675"/>
                    </a:xfrm>
                    <a:prstGeom prst="rect">
                      <a:avLst/>
                    </a:prstGeom>
                    <a:noFill/>
                    <a:ln w="9525">
                      <a:noFill/>
                      <a:miter lim="800000"/>
                      <a:headEnd/>
                      <a:tailEnd/>
                    </a:ln>
                  </pic:spPr>
                </pic:pic>
              </a:graphicData>
            </a:graphic>
          </wp:inline>
        </w:drawing>
      </w:r>
    </w:p>
    <w:p w:rsidR="00D04F20" w:rsidRPr="005C603D" w:rsidRDefault="00D04F20" w:rsidP="00D04F20">
      <w:pPr>
        <w:spacing w:before="100" w:beforeAutospacing="1" w:after="100" w:afterAutospacing="1" w:line="240" w:lineRule="auto"/>
        <w:rPr>
          <w:rFonts w:ascii="Times New Roman" w:eastAsia="Times New Roman" w:hAnsi="Times New Roman" w:cs="Times New Roman"/>
          <w:sz w:val="24"/>
          <w:szCs w:val="24"/>
        </w:rPr>
      </w:pPr>
      <w:proofErr w:type="gramStart"/>
      <w:r w:rsidRPr="005C603D">
        <w:rPr>
          <w:rFonts w:ascii="Times New Roman" w:eastAsia="Times New Roman" w:hAnsi="Times New Roman" w:cs="Times New Roman"/>
          <w:sz w:val="24"/>
          <w:szCs w:val="24"/>
        </w:rPr>
        <w:t>Ridley Creek hydrograph for 2005.</w:t>
      </w:r>
      <w:proofErr w:type="gramEnd"/>
      <w:r w:rsidRPr="005C603D">
        <w:rPr>
          <w:rFonts w:ascii="Times New Roman" w:eastAsia="Times New Roman" w:hAnsi="Times New Roman" w:cs="Times New Roman"/>
          <w:sz w:val="24"/>
          <w:szCs w:val="24"/>
        </w:rPr>
        <w:t xml:space="preserve"> </w:t>
      </w:r>
      <w:r w:rsidRPr="005C603D">
        <w:rPr>
          <w:rFonts w:ascii="Times New Roman" w:eastAsia="Times New Roman" w:hAnsi="Times New Roman" w:cs="Times New Roman"/>
          <w:i/>
          <w:iCs/>
          <w:sz w:val="24"/>
          <w:szCs w:val="24"/>
        </w:rPr>
        <w:t xml:space="preserve">Source: </w:t>
      </w:r>
      <w:hyperlink r:id="rId8" w:history="1">
        <w:r w:rsidRPr="005C603D">
          <w:rPr>
            <w:rFonts w:ascii="Times New Roman" w:eastAsia="Times New Roman" w:hAnsi="Times New Roman" w:cs="Times New Roman"/>
            <w:color w:val="0000FF"/>
            <w:sz w:val="24"/>
            <w:szCs w:val="24"/>
            <w:u w:val="single"/>
          </w:rPr>
          <w:t>U.S. Geological Survey</w:t>
        </w:r>
      </w:hyperlink>
      <w:r w:rsidRPr="005C603D">
        <w:rPr>
          <w:rFonts w:ascii="Times New Roman" w:eastAsia="Times New Roman" w:hAnsi="Times New Roman" w:cs="Times New Roman"/>
          <w:sz w:val="24"/>
          <w:szCs w:val="24"/>
        </w:rPr>
        <w:t>.</w:t>
      </w:r>
    </w:p>
    <w:p w:rsidR="00D04F20" w:rsidRPr="005C603D" w:rsidRDefault="00D04F20" w:rsidP="00D04F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0" cy="3657600"/>
            <wp:effectExtent l="19050" t="0" r="0" b="0"/>
            <wp:docPr id="2" name="Picture 2" descr="Ridley Creek hydr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ley Creek hydrograph"/>
                    <pic:cNvPicPr>
                      <a:picLocks noChangeAspect="1" noChangeArrowheads="1"/>
                    </pic:cNvPicPr>
                  </pic:nvPicPr>
                  <pic:blipFill>
                    <a:blip r:embed="rId9"/>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D04F20" w:rsidRPr="005C603D" w:rsidRDefault="00D04F20" w:rsidP="00D04F20">
      <w:pPr>
        <w:spacing w:before="100" w:beforeAutospacing="1" w:after="100" w:afterAutospacing="1" w:line="240" w:lineRule="auto"/>
        <w:rPr>
          <w:rFonts w:ascii="Times New Roman" w:eastAsia="Times New Roman" w:hAnsi="Times New Roman" w:cs="Times New Roman"/>
          <w:sz w:val="24"/>
          <w:szCs w:val="24"/>
        </w:rPr>
      </w:pPr>
      <w:proofErr w:type="gramStart"/>
      <w:r w:rsidRPr="005C603D">
        <w:rPr>
          <w:rFonts w:ascii="Times New Roman" w:eastAsia="Times New Roman" w:hAnsi="Times New Roman" w:cs="Times New Roman"/>
          <w:sz w:val="24"/>
          <w:szCs w:val="24"/>
        </w:rPr>
        <w:t>Susquehanna River hydrograph for 2005.</w:t>
      </w:r>
      <w:proofErr w:type="gramEnd"/>
      <w:r w:rsidRPr="005C603D">
        <w:rPr>
          <w:rFonts w:ascii="Times New Roman" w:eastAsia="Times New Roman" w:hAnsi="Times New Roman" w:cs="Times New Roman"/>
          <w:sz w:val="24"/>
          <w:szCs w:val="24"/>
        </w:rPr>
        <w:t xml:space="preserve"> </w:t>
      </w:r>
      <w:r w:rsidRPr="005C603D">
        <w:rPr>
          <w:rFonts w:ascii="Times New Roman" w:eastAsia="Times New Roman" w:hAnsi="Times New Roman" w:cs="Times New Roman"/>
          <w:i/>
          <w:iCs/>
          <w:sz w:val="24"/>
          <w:szCs w:val="24"/>
        </w:rPr>
        <w:t xml:space="preserve">Source: </w:t>
      </w:r>
      <w:hyperlink r:id="rId10" w:history="1">
        <w:r w:rsidRPr="005C603D">
          <w:rPr>
            <w:rFonts w:ascii="Times New Roman" w:eastAsia="Times New Roman" w:hAnsi="Times New Roman" w:cs="Times New Roman"/>
            <w:color w:val="0000FF"/>
            <w:sz w:val="24"/>
            <w:szCs w:val="24"/>
            <w:u w:val="single"/>
          </w:rPr>
          <w:t>U.S. Geological Survey</w:t>
        </w:r>
      </w:hyperlink>
      <w:r w:rsidRPr="005C603D">
        <w:rPr>
          <w:rFonts w:ascii="Times New Roman" w:eastAsia="Times New Roman" w:hAnsi="Times New Roman" w:cs="Times New Roman"/>
          <w:sz w:val="24"/>
          <w:szCs w:val="24"/>
        </w:rPr>
        <w:t>.</w:t>
      </w:r>
    </w:p>
    <w:p w:rsidR="00D04F20" w:rsidRPr="005C603D" w:rsidRDefault="00D04F20" w:rsidP="00D04F20">
      <w:pPr>
        <w:spacing w:before="100" w:beforeAutospacing="1" w:after="100" w:afterAutospacing="1" w:line="240" w:lineRule="auto"/>
        <w:rPr>
          <w:rFonts w:ascii="Times New Roman" w:eastAsia="Times New Roman" w:hAnsi="Times New Roman" w:cs="Times New Roman"/>
          <w:sz w:val="24"/>
          <w:szCs w:val="24"/>
        </w:rPr>
      </w:pPr>
      <w:r w:rsidRPr="005C603D">
        <w:rPr>
          <w:rFonts w:ascii="Times New Roman" w:eastAsia="Times New Roman" w:hAnsi="Times New Roman" w:cs="Times New Roman"/>
          <w:sz w:val="24"/>
          <w:szCs w:val="24"/>
        </w:rPr>
        <w:lastRenderedPageBreak/>
        <w:t xml:space="preserve">But what else do you see on these graphs? Yes, there are red triangles. Those triangles represent the median </w:t>
      </w:r>
      <w:proofErr w:type="spellStart"/>
      <w:r w:rsidRPr="005C603D">
        <w:rPr>
          <w:rFonts w:ascii="Times New Roman" w:eastAsia="Times New Roman" w:hAnsi="Times New Roman" w:cs="Times New Roman"/>
          <w:sz w:val="24"/>
          <w:szCs w:val="24"/>
        </w:rPr>
        <w:t>streamflow</w:t>
      </w:r>
      <w:proofErr w:type="spellEnd"/>
      <w:r w:rsidRPr="005C603D">
        <w:rPr>
          <w:rFonts w:ascii="Times New Roman" w:eastAsia="Times New Roman" w:hAnsi="Times New Roman" w:cs="Times New Roman"/>
          <w:sz w:val="24"/>
          <w:szCs w:val="24"/>
        </w:rPr>
        <w:t xml:space="preserve"> discharge for that date. As you can see, the Ridley Creek station has been collecting data for the past 15 years, while the Susquehanna River station has been in place for 113 years. How do these data compare with the 2005 record? </w:t>
      </w:r>
    </w:p>
    <w:p w:rsidR="00D04F20" w:rsidRPr="005C603D" w:rsidRDefault="00D04F20" w:rsidP="00D04F20">
      <w:pPr>
        <w:spacing w:before="100" w:beforeAutospacing="1" w:after="100" w:afterAutospacing="1" w:line="240" w:lineRule="auto"/>
        <w:rPr>
          <w:rFonts w:ascii="Times New Roman" w:eastAsia="Times New Roman" w:hAnsi="Times New Roman" w:cs="Times New Roman"/>
          <w:sz w:val="24"/>
          <w:szCs w:val="24"/>
        </w:rPr>
      </w:pPr>
      <w:r w:rsidRPr="005C603D">
        <w:rPr>
          <w:rFonts w:ascii="Times New Roman" w:eastAsia="Times New Roman" w:hAnsi="Times New Roman" w:cs="Times New Roman"/>
          <w:sz w:val="24"/>
          <w:szCs w:val="24"/>
        </w:rPr>
        <w:t xml:space="preserve">The graph below shows a much longer record for Ridley Creek, with the blue line representing the daily mean </w:t>
      </w:r>
      <w:proofErr w:type="spellStart"/>
      <w:r w:rsidRPr="005C603D">
        <w:rPr>
          <w:rFonts w:ascii="Times New Roman" w:eastAsia="Times New Roman" w:hAnsi="Times New Roman" w:cs="Times New Roman"/>
          <w:sz w:val="24"/>
          <w:szCs w:val="24"/>
        </w:rPr>
        <w:t>streamflow</w:t>
      </w:r>
      <w:proofErr w:type="spellEnd"/>
      <w:r w:rsidRPr="005C603D">
        <w:rPr>
          <w:rFonts w:ascii="Times New Roman" w:eastAsia="Times New Roman" w:hAnsi="Times New Roman" w:cs="Times New Roman"/>
          <w:sz w:val="24"/>
          <w:szCs w:val="24"/>
        </w:rPr>
        <w:t xml:space="preserve"> discharge from July 2005 to January 2006. Instead of red triangles, we have a red</w:t>
      </w:r>
      <w:r w:rsidR="00AB4031">
        <w:rPr>
          <w:rFonts w:ascii="Times New Roman" w:eastAsia="Times New Roman" w:hAnsi="Times New Roman" w:cs="Times New Roman"/>
          <w:sz w:val="24"/>
          <w:szCs w:val="24"/>
        </w:rPr>
        <w:t>/brown</w:t>
      </w:r>
      <w:r w:rsidRPr="005C603D">
        <w:rPr>
          <w:rFonts w:ascii="Times New Roman" w:eastAsia="Times New Roman" w:hAnsi="Times New Roman" w:cs="Times New Roman"/>
          <w:sz w:val="24"/>
          <w:szCs w:val="24"/>
        </w:rPr>
        <w:t xml:space="preserve"> line showing the median daily </w:t>
      </w:r>
      <w:proofErr w:type="spellStart"/>
      <w:r w:rsidRPr="005C603D">
        <w:rPr>
          <w:rFonts w:ascii="Times New Roman" w:eastAsia="Times New Roman" w:hAnsi="Times New Roman" w:cs="Times New Roman"/>
          <w:sz w:val="24"/>
          <w:szCs w:val="24"/>
        </w:rPr>
        <w:t>streamflow</w:t>
      </w:r>
      <w:proofErr w:type="spellEnd"/>
      <w:r w:rsidRPr="005C603D">
        <w:rPr>
          <w:rFonts w:ascii="Times New Roman" w:eastAsia="Times New Roman" w:hAnsi="Times New Roman" w:cs="Times New Roman"/>
          <w:sz w:val="24"/>
          <w:szCs w:val="24"/>
        </w:rPr>
        <w:t xml:space="preserve"> for the past 15 years. Can you think of reasons why there are more significant variations in the 2005-2006 </w:t>
      </w:r>
      <w:proofErr w:type="gramStart"/>
      <w:r w:rsidRPr="005C603D">
        <w:rPr>
          <w:rFonts w:ascii="Times New Roman" w:eastAsia="Times New Roman" w:hAnsi="Times New Roman" w:cs="Times New Roman"/>
          <w:sz w:val="24"/>
          <w:szCs w:val="24"/>
        </w:rPr>
        <w:t>record</w:t>
      </w:r>
      <w:proofErr w:type="gramEnd"/>
      <w:r w:rsidRPr="005C603D">
        <w:rPr>
          <w:rFonts w:ascii="Times New Roman" w:eastAsia="Times New Roman" w:hAnsi="Times New Roman" w:cs="Times New Roman"/>
          <w:sz w:val="24"/>
          <w:szCs w:val="24"/>
        </w:rPr>
        <w:t xml:space="preserve"> than in the record from the past 15 years? What causes the variations, or "wiggles," in the first place? You have the example of Hurricane Cindy, but that doesn't explain what may impact </w:t>
      </w:r>
      <w:proofErr w:type="spellStart"/>
      <w:r w:rsidRPr="005C603D">
        <w:rPr>
          <w:rFonts w:ascii="Times New Roman" w:eastAsia="Times New Roman" w:hAnsi="Times New Roman" w:cs="Times New Roman"/>
          <w:sz w:val="24"/>
          <w:szCs w:val="24"/>
        </w:rPr>
        <w:t>streamflow</w:t>
      </w:r>
      <w:proofErr w:type="spellEnd"/>
      <w:r w:rsidRPr="005C603D">
        <w:rPr>
          <w:rFonts w:ascii="Times New Roman" w:eastAsia="Times New Roman" w:hAnsi="Times New Roman" w:cs="Times New Roman"/>
          <w:sz w:val="24"/>
          <w:szCs w:val="24"/>
        </w:rPr>
        <w:t xml:space="preserve"> in the winter months. How do you think the 2005-2006 </w:t>
      </w:r>
      <w:proofErr w:type="spellStart"/>
      <w:r w:rsidRPr="005C603D">
        <w:rPr>
          <w:rFonts w:ascii="Times New Roman" w:eastAsia="Times New Roman" w:hAnsi="Times New Roman" w:cs="Times New Roman"/>
          <w:sz w:val="24"/>
          <w:szCs w:val="24"/>
        </w:rPr>
        <w:t>streamflow</w:t>
      </w:r>
      <w:proofErr w:type="spellEnd"/>
      <w:r w:rsidRPr="005C603D">
        <w:rPr>
          <w:rFonts w:ascii="Times New Roman" w:eastAsia="Times New Roman" w:hAnsi="Times New Roman" w:cs="Times New Roman"/>
          <w:sz w:val="24"/>
          <w:szCs w:val="24"/>
        </w:rPr>
        <w:t xml:space="preserve"> record will affect the median </w:t>
      </w:r>
      <w:proofErr w:type="spellStart"/>
      <w:r w:rsidRPr="005C603D">
        <w:rPr>
          <w:rFonts w:ascii="Times New Roman" w:eastAsia="Times New Roman" w:hAnsi="Times New Roman" w:cs="Times New Roman"/>
          <w:sz w:val="24"/>
          <w:szCs w:val="24"/>
        </w:rPr>
        <w:t>streamflow</w:t>
      </w:r>
      <w:proofErr w:type="spellEnd"/>
      <w:r w:rsidRPr="005C603D">
        <w:rPr>
          <w:rFonts w:ascii="Times New Roman" w:eastAsia="Times New Roman" w:hAnsi="Times New Roman" w:cs="Times New Roman"/>
          <w:sz w:val="24"/>
          <w:szCs w:val="24"/>
        </w:rPr>
        <w:t xml:space="preserve"> record? </w:t>
      </w:r>
    </w:p>
    <w:p w:rsidR="00D04F20" w:rsidRPr="005C603D" w:rsidRDefault="00D04F20" w:rsidP="00D04F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0" cy="3657600"/>
            <wp:effectExtent l="19050" t="0" r="0" b="0"/>
            <wp:docPr id="3" name="Picture 3" descr="http://www.de2.psu.edu/faculty/uxg3/Online/earth105/graphics/L04_11_longstreamf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2.psu.edu/faculty/uxg3/Online/earth105/graphics/L04_11_longstreamflow.gif"/>
                    <pic:cNvPicPr>
                      <a:picLocks noChangeAspect="1" noChangeArrowheads="1"/>
                    </pic:cNvPicPr>
                  </pic:nvPicPr>
                  <pic:blipFill>
                    <a:blip r:embed="rId11"/>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AB4031" w:rsidRDefault="00AB4031">
      <w:pPr>
        <w:rPr>
          <w:rFonts w:ascii="Times New Roman" w:hAnsi="Times New Roman" w:cs="Times New Roman"/>
          <w:sz w:val="24"/>
          <w:szCs w:val="24"/>
        </w:rPr>
      </w:pPr>
    </w:p>
    <w:p w:rsidR="00660F53" w:rsidRPr="00AB4031" w:rsidRDefault="004B4EAC">
      <w:pPr>
        <w:rPr>
          <w:rFonts w:ascii="Times New Roman" w:hAnsi="Times New Roman" w:cs="Times New Roman"/>
          <w:sz w:val="24"/>
          <w:szCs w:val="24"/>
        </w:rPr>
      </w:pPr>
    </w:p>
    <w:sectPr w:rsidR="00660F53" w:rsidRPr="00AB4031" w:rsidSect="006C3AE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B8" w:rsidRDefault="00A842B8" w:rsidP="00B34571">
      <w:pPr>
        <w:spacing w:after="0" w:line="240" w:lineRule="auto"/>
      </w:pPr>
      <w:r>
        <w:separator/>
      </w:r>
    </w:p>
  </w:endnote>
  <w:endnote w:type="continuationSeparator" w:id="0">
    <w:p w:rsidR="00A842B8" w:rsidRDefault="00A842B8" w:rsidP="00B3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71" w:rsidRDefault="00B34571">
    <w:pPr>
      <w:pStyle w:val="Footer"/>
      <w:jc w:val="right"/>
    </w:pPr>
  </w:p>
  <w:p w:rsidR="00B34571" w:rsidRDefault="00B345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B8" w:rsidRDefault="00A842B8" w:rsidP="00B34571">
      <w:pPr>
        <w:spacing w:after="0" w:line="240" w:lineRule="auto"/>
      </w:pPr>
      <w:r>
        <w:separator/>
      </w:r>
    </w:p>
  </w:footnote>
  <w:footnote w:type="continuationSeparator" w:id="0">
    <w:p w:rsidR="00A842B8" w:rsidRDefault="00A842B8" w:rsidP="00B34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20"/>
    <w:rsid w:val="00420B96"/>
    <w:rsid w:val="0042394A"/>
    <w:rsid w:val="004B4EAC"/>
    <w:rsid w:val="007E4CEB"/>
    <w:rsid w:val="00A842B8"/>
    <w:rsid w:val="00AB4031"/>
    <w:rsid w:val="00B34571"/>
    <w:rsid w:val="00C6771B"/>
    <w:rsid w:val="00D0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F20"/>
    <w:rPr>
      <w:rFonts w:ascii="Tahoma" w:hAnsi="Tahoma" w:cs="Tahoma"/>
      <w:sz w:val="16"/>
      <w:szCs w:val="16"/>
    </w:rPr>
  </w:style>
  <w:style w:type="paragraph" w:styleId="Header">
    <w:name w:val="header"/>
    <w:basedOn w:val="Normal"/>
    <w:link w:val="HeaderChar"/>
    <w:uiPriority w:val="99"/>
    <w:unhideWhenUsed/>
    <w:rsid w:val="00B3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71"/>
  </w:style>
  <w:style w:type="paragraph" w:styleId="Footer">
    <w:name w:val="footer"/>
    <w:basedOn w:val="Normal"/>
    <w:link w:val="FooterChar"/>
    <w:uiPriority w:val="99"/>
    <w:unhideWhenUsed/>
    <w:rsid w:val="00B3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F20"/>
    <w:rPr>
      <w:rFonts w:ascii="Tahoma" w:hAnsi="Tahoma" w:cs="Tahoma"/>
      <w:sz w:val="16"/>
      <w:szCs w:val="16"/>
    </w:rPr>
  </w:style>
  <w:style w:type="paragraph" w:styleId="Header">
    <w:name w:val="header"/>
    <w:basedOn w:val="Normal"/>
    <w:link w:val="HeaderChar"/>
    <w:uiPriority w:val="99"/>
    <w:unhideWhenUsed/>
    <w:rsid w:val="00B3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71"/>
  </w:style>
  <w:style w:type="paragraph" w:styleId="Footer">
    <w:name w:val="footer"/>
    <w:basedOn w:val="Normal"/>
    <w:link w:val="FooterChar"/>
    <w:uiPriority w:val="99"/>
    <w:unhideWhenUsed/>
    <w:rsid w:val="00B3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aterdata.usgs.gov/pa/nwis/current/?type=flow" TargetMode="External"/><Relationship Id="rId9" Type="http://schemas.openxmlformats.org/officeDocument/2006/relationships/image" Target="media/image2.png"/><Relationship Id="rId10" Type="http://schemas.openxmlformats.org/officeDocument/2006/relationships/hyperlink" Target="http://waterdata.usgs.gov/pa/nwis/current/?type=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3064</Characters>
  <Application>Microsoft Macintosh Word</Application>
  <DocSecurity>0</DocSecurity>
  <Lines>25</Lines>
  <Paragraphs>7</Paragraphs>
  <ScaleCrop>false</ScaleCrop>
  <Company>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Laura Guertin</dc:creator>
  <cp:keywords/>
  <dc:description/>
  <cp:lastModifiedBy>Laura Guertin</cp:lastModifiedBy>
  <cp:revision>2</cp:revision>
  <cp:lastPrinted>2008-10-18T00:52:00Z</cp:lastPrinted>
  <dcterms:created xsi:type="dcterms:W3CDTF">2013-08-27T16:09:00Z</dcterms:created>
  <dcterms:modified xsi:type="dcterms:W3CDTF">2013-08-27T16:09:00Z</dcterms:modified>
</cp:coreProperties>
</file>